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038" w:rsidRPr="00121038" w:rsidRDefault="00121038" w:rsidP="00474E87">
      <w:pPr>
        <w:widowControl/>
        <w:jc w:val="center"/>
        <w:rPr>
          <w:rFonts w:ascii="Arial Rounded MT Bold" w:hAnsi="Arial Rounded MT Bold"/>
          <w:b/>
          <w:i/>
          <w:sz w:val="28"/>
          <w:szCs w:val="28"/>
        </w:rPr>
      </w:pPr>
      <w:r w:rsidRPr="00121038">
        <w:rPr>
          <w:rFonts w:ascii="Arial Rounded MT Bold" w:hAnsi="Arial Rounded MT Bold"/>
          <w:b/>
          <w:i/>
          <w:sz w:val="28"/>
          <w:szCs w:val="28"/>
        </w:rPr>
        <w:t>A LIFE OF KNOWING</w:t>
      </w:r>
    </w:p>
    <w:p w:rsidR="00474E87" w:rsidRDefault="00474E87" w:rsidP="00474E87">
      <w:pPr>
        <w:widowControl/>
        <w:jc w:val="center"/>
        <w:rPr>
          <w:sz w:val="22"/>
          <w:szCs w:val="22"/>
        </w:rPr>
      </w:pPr>
    </w:p>
    <w:p w:rsidR="00474E87" w:rsidRPr="00C17DA9" w:rsidRDefault="00474E87" w:rsidP="00474E87">
      <w:pPr>
        <w:widowControl/>
        <w:jc w:val="center"/>
        <w:rPr>
          <w:i/>
        </w:rPr>
      </w:pPr>
      <w:r w:rsidRPr="00C17DA9">
        <w:rPr>
          <w:i/>
        </w:rPr>
        <w:t>No More Guessing</w:t>
      </w:r>
    </w:p>
    <w:p w:rsidR="00474E87" w:rsidRPr="00C17DA9" w:rsidRDefault="00474E87" w:rsidP="00474E87">
      <w:pPr>
        <w:widowControl/>
        <w:jc w:val="center"/>
        <w:rPr>
          <w:b/>
          <w:i/>
          <w:sz w:val="24"/>
          <w:szCs w:val="24"/>
        </w:rPr>
      </w:pPr>
      <w:r w:rsidRPr="00C17DA9">
        <w:rPr>
          <w:b/>
          <w:i/>
          <w:sz w:val="24"/>
          <w:szCs w:val="24"/>
        </w:rPr>
        <w:t>HOW CAN I KNOW?</w:t>
      </w:r>
    </w:p>
    <w:p w:rsidR="00474E87" w:rsidRPr="00C17DA9" w:rsidRDefault="00474E87" w:rsidP="00121038">
      <w:pPr>
        <w:widowControl/>
        <w:jc w:val="both"/>
        <w:rPr>
          <w:sz w:val="24"/>
          <w:szCs w:val="24"/>
        </w:rPr>
      </w:pPr>
    </w:p>
    <w:p w:rsidR="00474E87" w:rsidRPr="00474E87" w:rsidRDefault="00474E87" w:rsidP="00121038">
      <w:pPr>
        <w:widowControl/>
        <w:jc w:val="both"/>
      </w:pPr>
    </w:p>
    <w:p w:rsidR="00121038" w:rsidRPr="00474E87" w:rsidRDefault="00121038" w:rsidP="00121038">
      <w:pPr>
        <w:widowControl/>
        <w:jc w:val="both"/>
      </w:pPr>
      <w:r w:rsidRPr="00474E87">
        <w:t xml:space="preserve">How can I know that I am a child of God? </w:t>
      </w:r>
    </w:p>
    <w:p w:rsidR="00121038" w:rsidRPr="00474E87" w:rsidRDefault="00121038" w:rsidP="00121038">
      <w:pPr>
        <w:widowControl/>
        <w:jc w:val="both"/>
      </w:pPr>
      <w:r w:rsidRPr="00474E87">
        <w:t xml:space="preserve">How can I know that Christ lives in me? </w:t>
      </w:r>
    </w:p>
    <w:p w:rsidR="00121038" w:rsidRPr="00474E87" w:rsidRDefault="00121038" w:rsidP="00121038">
      <w:pPr>
        <w:widowControl/>
        <w:jc w:val="both"/>
      </w:pPr>
      <w:r w:rsidRPr="00474E87">
        <w:t xml:space="preserve">How can I know that I am living a daily life that is pleasing to God? </w:t>
      </w:r>
    </w:p>
    <w:p w:rsidR="00121038" w:rsidRPr="00474E87" w:rsidRDefault="00121038" w:rsidP="00121038">
      <w:pPr>
        <w:widowControl/>
        <w:jc w:val="both"/>
      </w:pPr>
      <w:r w:rsidRPr="00474E87">
        <w:t xml:space="preserve">How can I know that the peace of God is ruling my everyday life? </w:t>
      </w:r>
    </w:p>
    <w:p w:rsidR="00121038" w:rsidRPr="00474E87" w:rsidRDefault="00121038" w:rsidP="00121038">
      <w:pPr>
        <w:widowControl/>
        <w:jc w:val="both"/>
        <w:rPr>
          <w:i/>
          <w:iCs/>
        </w:rPr>
      </w:pPr>
      <w:r w:rsidRPr="00474E87">
        <w:t>How can I know the true joy of the Lord in my everyday life?</w:t>
      </w:r>
      <w:r w:rsidRPr="00474E87">
        <w:rPr>
          <w:i/>
          <w:iCs/>
        </w:rPr>
        <w:t xml:space="preserve"> </w:t>
      </w:r>
    </w:p>
    <w:p w:rsidR="00121038" w:rsidRPr="00474E87" w:rsidRDefault="00121038" w:rsidP="00121038">
      <w:pPr>
        <w:widowControl/>
        <w:jc w:val="both"/>
      </w:pPr>
    </w:p>
    <w:p w:rsidR="00121038" w:rsidRPr="00474E87" w:rsidRDefault="00121038" w:rsidP="00121038">
      <w:pPr>
        <w:widowControl/>
        <w:jc w:val="both"/>
      </w:pPr>
      <w:r w:rsidRPr="00474E87">
        <w:t xml:space="preserve">These are a few of the questions that </w:t>
      </w:r>
      <w:proofErr w:type="gramStart"/>
      <w:r w:rsidRPr="00474E87">
        <w:t>concern  you</w:t>
      </w:r>
      <w:proofErr w:type="gramEnd"/>
      <w:r w:rsidRPr="00474E87">
        <w:t xml:space="preserve">  as   a  child   of God   in  your daily life. God does not expect you to live a life of guessing, doubt, and insecurity. But rather God expects you to live a knowing life, a daily life that is full of assurance, victory, peace, joy, etc., a daily life that is filled with a fellowship with God.</w:t>
      </w:r>
    </w:p>
    <w:p w:rsidR="00121038" w:rsidRPr="00474E87" w:rsidRDefault="00121038" w:rsidP="00121038">
      <w:pPr>
        <w:widowControl/>
        <w:jc w:val="both"/>
      </w:pPr>
    </w:p>
    <w:p w:rsidR="00121038" w:rsidRPr="00474E87" w:rsidRDefault="00121038" w:rsidP="000D58B1">
      <w:pPr>
        <w:widowControl/>
        <w:jc w:val="center"/>
      </w:pPr>
      <w:r w:rsidRPr="00474E87">
        <w:t xml:space="preserve">THIS YOU CAN DO!       </w:t>
      </w:r>
      <w:proofErr w:type="gramStart"/>
      <w:r w:rsidRPr="00474E87">
        <w:t>BUT HOW?</w:t>
      </w:r>
      <w:proofErr w:type="gramEnd"/>
    </w:p>
    <w:p w:rsidR="00121038" w:rsidRPr="00474E87" w:rsidRDefault="00121038" w:rsidP="00121038">
      <w:pPr>
        <w:widowControl/>
        <w:jc w:val="both"/>
      </w:pPr>
    </w:p>
    <w:p w:rsidR="00121038" w:rsidRPr="00474E87" w:rsidRDefault="00121038" w:rsidP="00121038">
      <w:pPr>
        <w:widowControl/>
        <w:jc w:val="both"/>
      </w:pPr>
      <w:r w:rsidRPr="00474E87">
        <w:t xml:space="preserve">HOW CAN I KNOW THAT I AM A CHILD OF GOD?   </w:t>
      </w:r>
    </w:p>
    <w:p w:rsidR="00121038" w:rsidRPr="00474E87" w:rsidRDefault="00121038" w:rsidP="00121038">
      <w:pPr>
        <w:widowControl/>
        <w:jc w:val="both"/>
      </w:pPr>
    </w:p>
    <w:p w:rsidR="00121038" w:rsidRPr="00474E87" w:rsidRDefault="00121038" w:rsidP="00121038">
      <w:pPr>
        <w:widowControl/>
        <w:jc w:val="both"/>
      </w:pPr>
      <w:r w:rsidRPr="00474E87">
        <w:t xml:space="preserve">Like this: </w:t>
      </w:r>
      <w:r w:rsidRPr="00474E87">
        <w:rPr>
          <w:rFonts w:ascii="Times New Roman" w:hAnsi="Times New Roman" w:cs="Times New Roman"/>
          <w:b/>
          <w:bCs/>
        </w:rPr>
        <w:t xml:space="preserve">Romans </w:t>
      </w:r>
      <w:proofErr w:type="gramStart"/>
      <w:r w:rsidRPr="00474E87">
        <w:rPr>
          <w:rFonts w:ascii="Times New Roman" w:hAnsi="Times New Roman" w:cs="Times New Roman"/>
          <w:b/>
          <w:bCs/>
        </w:rPr>
        <w:t>8:16  "</w:t>
      </w:r>
      <w:proofErr w:type="gramEnd"/>
      <w:r w:rsidRPr="00474E87">
        <w:rPr>
          <w:rFonts w:ascii="Times New Roman" w:hAnsi="Times New Roman" w:cs="Times New Roman"/>
          <w:b/>
          <w:bCs/>
        </w:rPr>
        <w:t xml:space="preserve">The Spirit itself </w:t>
      </w:r>
      <w:proofErr w:type="spellStart"/>
      <w:r w:rsidRPr="00474E87">
        <w:rPr>
          <w:rFonts w:ascii="Times New Roman" w:hAnsi="Times New Roman" w:cs="Times New Roman"/>
          <w:b/>
          <w:bCs/>
        </w:rPr>
        <w:t>beareth</w:t>
      </w:r>
      <w:proofErr w:type="spellEnd"/>
      <w:r w:rsidRPr="00474E87">
        <w:rPr>
          <w:rFonts w:ascii="Times New Roman" w:hAnsi="Times New Roman" w:cs="Times New Roman"/>
          <w:b/>
          <w:bCs/>
        </w:rPr>
        <w:t xml:space="preserve"> witness with our spirit, that we are the children of God:"  </w:t>
      </w:r>
      <w:r w:rsidRPr="00474E87">
        <w:t xml:space="preserve">Let's all just close our eyes and whisper the name of  Jesus several times. Do you feel the Holy Spirit bearing witness inside you? Now let’s just thank the Lord that we are saved and that we are his child. “Thank you, Lord   Jesus for saving me!” </w:t>
      </w:r>
    </w:p>
    <w:p w:rsidR="00121038" w:rsidRPr="00474E87" w:rsidRDefault="00121038" w:rsidP="00121038">
      <w:pPr>
        <w:widowControl/>
        <w:jc w:val="both"/>
      </w:pPr>
      <w:r w:rsidRPr="00474E87">
        <w:t xml:space="preserve">BUT HOW CAN I KNOW THAT CHRIST LIVES IN ME ALL THE TIME? </w:t>
      </w:r>
    </w:p>
    <w:p w:rsidR="00121038" w:rsidRPr="00474E87" w:rsidRDefault="00121038" w:rsidP="00121038">
      <w:pPr>
        <w:pStyle w:val="BodyText"/>
        <w:jc w:val="both"/>
        <w:rPr>
          <w:sz w:val="20"/>
          <w:szCs w:val="20"/>
        </w:rPr>
      </w:pPr>
    </w:p>
    <w:p w:rsidR="00121038" w:rsidRPr="00474E87" w:rsidRDefault="00121038" w:rsidP="00121038">
      <w:pPr>
        <w:pStyle w:val="BodyText"/>
        <w:jc w:val="both"/>
        <w:rPr>
          <w:sz w:val="20"/>
          <w:szCs w:val="20"/>
        </w:rPr>
      </w:pPr>
      <w:r w:rsidRPr="00474E87">
        <w:rPr>
          <w:sz w:val="20"/>
          <w:szCs w:val="20"/>
        </w:rPr>
        <w:t xml:space="preserve">1 John </w:t>
      </w:r>
      <w:proofErr w:type="gramStart"/>
      <w:r w:rsidRPr="00474E87">
        <w:rPr>
          <w:sz w:val="20"/>
          <w:szCs w:val="20"/>
        </w:rPr>
        <w:t>3:24  "</w:t>
      </w:r>
      <w:proofErr w:type="gramEnd"/>
      <w:r w:rsidRPr="00474E87">
        <w:rPr>
          <w:sz w:val="20"/>
          <w:szCs w:val="20"/>
        </w:rPr>
        <w:t xml:space="preserve">…And hereby </w:t>
      </w:r>
      <w:r w:rsidRPr="00474E87">
        <w:rPr>
          <w:rFonts w:ascii="Arial" w:hAnsi="Arial" w:cs="Arial"/>
          <w:b w:val="0"/>
          <w:bCs w:val="0"/>
          <w:sz w:val="20"/>
          <w:szCs w:val="20"/>
        </w:rPr>
        <w:t>(This is the way.)</w:t>
      </w:r>
      <w:r w:rsidRPr="00474E87">
        <w:rPr>
          <w:sz w:val="20"/>
          <w:szCs w:val="20"/>
        </w:rPr>
        <w:t xml:space="preserve"> </w:t>
      </w:r>
      <w:proofErr w:type="gramStart"/>
      <w:r w:rsidRPr="00474E87">
        <w:rPr>
          <w:sz w:val="20"/>
          <w:szCs w:val="20"/>
        </w:rPr>
        <w:t>we</w:t>
      </w:r>
      <w:proofErr w:type="gramEnd"/>
      <w:r w:rsidRPr="00474E87">
        <w:rPr>
          <w:sz w:val="20"/>
          <w:szCs w:val="20"/>
        </w:rPr>
        <w:t xml:space="preserve"> know that he </w:t>
      </w:r>
      <w:proofErr w:type="spellStart"/>
      <w:r w:rsidRPr="00474E87">
        <w:rPr>
          <w:sz w:val="20"/>
          <w:szCs w:val="20"/>
        </w:rPr>
        <w:t>abideth</w:t>
      </w:r>
      <w:proofErr w:type="spellEnd"/>
      <w:r w:rsidRPr="00474E87">
        <w:rPr>
          <w:sz w:val="20"/>
          <w:szCs w:val="20"/>
        </w:rPr>
        <w:t xml:space="preserve"> </w:t>
      </w:r>
      <w:r w:rsidRPr="00474E87">
        <w:rPr>
          <w:rFonts w:ascii="Arial" w:hAnsi="Arial" w:cs="Arial"/>
          <w:b w:val="0"/>
          <w:bCs w:val="0"/>
          <w:sz w:val="20"/>
          <w:szCs w:val="20"/>
        </w:rPr>
        <w:t>(lives continually)</w:t>
      </w:r>
      <w:r w:rsidRPr="00474E87">
        <w:rPr>
          <w:sz w:val="20"/>
          <w:szCs w:val="20"/>
        </w:rPr>
        <w:t xml:space="preserve"> in us, by the Spirit which he hath given us."</w:t>
      </w:r>
    </w:p>
    <w:p w:rsidR="00121038" w:rsidRPr="00474E87" w:rsidRDefault="00121038" w:rsidP="00121038">
      <w:pPr>
        <w:widowControl/>
        <w:jc w:val="both"/>
      </w:pPr>
      <w:r w:rsidRPr="00474E87">
        <w:t xml:space="preserve">We can be assured in any situation that Christ is abiding in us by the witness of peace that the Holy Spirit gives us every </w:t>
      </w:r>
      <w:proofErr w:type="gramStart"/>
      <w:r w:rsidRPr="00474E87">
        <w:t>time  we</w:t>
      </w:r>
      <w:proofErr w:type="gramEnd"/>
      <w:r w:rsidRPr="00474E87">
        <w:t xml:space="preserve"> whisper the name of   Jesus or speak in tongues quietly.  Let's all just whisper the name of   Jesus several times and speak in tongues quietly now.  Every time a doubt arises in your mind about whether or not you are a </w:t>
      </w:r>
      <w:r w:rsidRPr="00474E87">
        <w:lastRenderedPageBreak/>
        <w:t xml:space="preserve">child of God or any time doubt arises in your mind about whether or not Christ lives in you, just whisper the name of   Jesus several times. Let the Holy Spirit bear witness and reassure you that Christ is in you. </w:t>
      </w:r>
    </w:p>
    <w:p w:rsidR="00121038" w:rsidRPr="00474E87" w:rsidRDefault="00121038" w:rsidP="00121038">
      <w:pPr>
        <w:widowControl/>
        <w:jc w:val="both"/>
      </w:pPr>
    </w:p>
    <w:p w:rsidR="00121038" w:rsidRPr="00474E87" w:rsidRDefault="00121038" w:rsidP="00121038">
      <w:pPr>
        <w:widowControl/>
        <w:jc w:val="both"/>
      </w:pPr>
      <w:r w:rsidRPr="00474E87">
        <w:t xml:space="preserve">Let the Holy Spirit testify to you that   Jesus Christ is in you. Let's all just whisper the name of   Jesus now several times and speak in tongues quietly several minutes and let the anointing "that abides in you " fill you with an assurance of the presence of "Christ in you."  </w:t>
      </w:r>
    </w:p>
    <w:p w:rsidR="00121038" w:rsidRPr="00474E87" w:rsidRDefault="00121038" w:rsidP="00121038">
      <w:pPr>
        <w:pStyle w:val="BodyText"/>
        <w:jc w:val="both"/>
        <w:rPr>
          <w:sz w:val="20"/>
          <w:szCs w:val="20"/>
        </w:rPr>
      </w:pPr>
    </w:p>
    <w:p w:rsidR="00121038" w:rsidRPr="00474E87" w:rsidRDefault="00121038" w:rsidP="00121038">
      <w:pPr>
        <w:pStyle w:val="BodyText"/>
        <w:jc w:val="both"/>
        <w:rPr>
          <w:sz w:val="20"/>
          <w:szCs w:val="20"/>
        </w:rPr>
      </w:pPr>
      <w:r w:rsidRPr="00474E87">
        <w:rPr>
          <w:sz w:val="20"/>
          <w:szCs w:val="20"/>
        </w:rPr>
        <w:t xml:space="preserve">1 John 2:27  "But the anointing which ye have received of him </w:t>
      </w:r>
      <w:proofErr w:type="spellStart"/>
      <w:r w:rsidRPr="00474E87">
        <w:rPr>
          <w:sz w:val="20"/>
          <w:szCs w:val="20"/>
        </w:rPr>
        <w:t>abideth</w:t>
      </w:r>
      <w:proofErr w:type="spellEnd"/>
      <w:r w:rsidRPr="00474E87">
        <w:rPr>
          <w:sz w:val="20"/>
          <w:szCs w:val="20"/>
        </w:rPr>
        <w:t xml:space="preserve"> in you, and ye need not that any man teach you: but as the same anointing </w:t>
      </w:r>
      <w:proofErr w:type="spellStart"/>
      <w:r w:rsidRPr="00474E87">
        <w:rPr>
          <w:sz w:val="20"/>
          <w:szCs w:val="20"/>
        </w:rPr>
        <w:t>teacheth</w:t>
      </w:r>
      <w:proofErr w:type="spellEnd"/>
      <w:r w:rsidRPr="00474E87">
        <w:rPr>
          <w:sz w:val="20"/>
          <w:szCs w:val="20"/>
        </w:rPr>
        <w:t xml:space="preserve"> you of all things, and is truth, and is no lie, and even as it hath taught you, ye shall abide in him."</w:t>
      </w:r>
    </w:p>
    <w:p w:rsidR="00121038" w:rsidRPr="00474E87" w:rsidRDefault="00121038" w:rsidP="00121038">
      <w:pPr>
        <w:widowControl/>
        <w:jc w:val="both"/>
      </w:pPr>
    </w:p>
    <w:p w:rsidR="00121038" w:rsidRPr="00474E87" w:rsidRDefault="00121038" w:rsidP="00121038">
      <w:pPr>
        <w:widowControl/>
        <w:jc w:val="both"/>
        <w:rPr>
          <w:rFonts w:ascii="Times New Roman" w:hAnsi="Times New Roman" w:cs="Times New Roman"/>
          <w:b/>
          <w:bCs/>
        </w:rPr>
      </w:pPr>
      <w:r w:rsidRPr="00474E87">
        <w:rPr>
          <w:rFonts w:ascii="Times New Roman" w:hAnsi="Times New Roman" w:cs="Times New Roman"/>
          <w:b/>
          <w:bCs/>
        </w:rPr>
        <w:t xml:space="preserve">Colossians </w:t>
      </w:r>
      <w:proofErr w:type="gramStart"/>
      <w:r w:rsidRPr="00474E87">
        <w:rPr>
          <w:rFonts w:ascii="Times New Roman" w:hAnsi="Times New Roman" w:cs="Times New Roman"/>
          <w:b/>
          <w:bCs/>
        </w:rPr>
        <w:t>1:27  "</w:t>
      </w:r>
      <w:proofErr w:type="gramEnd"/>
      <w:r w:rsidRPr="00474E87">
        <w:rPr>
          <w:rFonts w:ascii="Times New Roman" w:hAnsi="Times New Roman" w:cs="Times New Roman"/>
          <w:b/>
          <w:bCs/>
        </w:rPr>
        <w:t xml:space="preserve">To whom God would make known what </w:t>
      </w:r>
      <w:r w:rsidRPr="00474E87">
        <w:rPr>
          <w:rFonts w:ascii="Times New Roman" w:hAnsi="Times New Roman" w:cs="Times New Roman"/>
          <w:b/>
          <w:bCs/>
          <w:i/>
          <w:iCs/>
        </w:rPr>
        <w:t xml:space="preserve">is </w:t>
      </w:r>
      <w:r w:rsidRPr="00474E87">
        <w:rPr>
          <w:rFonts w:ascii="Times New Roman" w:hAnsi="Times New Roman" w:cs="Times New Roman"/>
          <w:b/>
          <w:bCs/>
        </w:rPr>
        <w:t>the riches of the glory of this mystery among the Gentiles; which is Christ in you, the hope of glory:"</w:t>
      </w:r>
    </w:p>
    <w:p w:rsidR="00121038" w:rsidRPr="00474E87" w:rsidRDefault="00121038" w:rsidP="00121038">
      <w:pPr>
        <w:pStyle w:val="Heading3"/>
        <w:rPr>
          <w:rFonts w:ascii="Arial" w:hAnsi="Arial" w:cs="Arial"/>
          <w:sz w:val="20"/>
          <w:szCs w:val="20"/>
        </w:rPr>
      </w:pPr>
    </w:p>
    <w:p w:rsidR="00121038" w:rsidRPr="00474E87" w:rsidRDefault="00121038" w:rsidP="00121038">
      <w:pPr>
        <w:pStyle w:val="Heading3"/>
        <w:rPr>
          <w:rFonts w:ascii="Arial" w:hAnsi="Arial" w:cs="Arial"/>
          <w:sz w:val="20"/>
          <w:szCs w:val="20"/>
        </w:rPr>
      </w:pPr>
      <w:r w:rsidRPr="00474E87">
        <w:rPr>
          <w:rFonts w:ascii="Arial" w:hAnsi="Arial" w:cs="Arial"/>
          <w:sz w:val="20"/>
          <w:szCs w:val="20"/>
        </w:rPr>
        <w:t>KNOW DAILY!</w:t>
      </w:r>
    </w:p>
    <w:p w:rsidR="00121038" w:rsidRPr="00474E87" w:rsidRDefault="00121038" w:rsidP="00121038">
      <w:pPr>
        <w:widowControl/>
        <w:jc w:val="both"/>
      </w:pPr>
    </w:p>
    <w:p w:rsidR="00121038" w:rsidRPr="00474E87" w:rsidRDefault="00121038" w:rsidP="00121038">
      <w:pPr>
        <w:widowControl/>
        <w:jc w:val="both"/>
      </w:pPr>
      <w:r w:rsidRPr="00474E87">
        <w:t xml:space="preserve">But how can I know that I am living daily in him? How can I know that my daily life is the life that Christ would live daily?  How I can know that the peace that I have is the peace of Christ? I've had peace before and some circumstances would arise and destroy or take away that peace. How do I know the true joy of </w:t>
      </w:r>
      <w:proofErr w:type="gramStart"/>
      <w:r w:rsidRPr="00474E87">
        <w:t>the  Lord</w:t>
      </w:r>
      <w:proofErr w:type="gramEnd"/>
      <w:r w:rsidRPr="00474E87">
        <w:t xml:space="preserve">? I've had joy before and somehow or </w:t>
      </w:r>
      <w:proofErr w:type="gramStart"/>
      <w:r w:rsidRPr="00474E87">
        <w:t>another this</w:t>
      </w:r>
      <w:proofErr w:type="gramEnd"/>
      <w:r w:rsidRPr="00474E87">
        <w:t xml:space="preserve"> joy fades away. How do I know that the love that I have is the love of Christ? I seem to be able to love my family, my friends and my fellow church members, but somehow I find myself unable to have feelings of love toward my enemies. </w:t>
      </w:r>
    </w:p>
    <w:p w:rsidR="00121038" w:rsidRPr="00474E87" w:rsidRDefault="00121038" w:rsidP="00121038">
      <w:pPr>
        <w:widowControl/>
        <w:jc w:val="both"/>
      </w:pPr>
    </w:p>
    <w:p w:rsidR="00C17DA9" w:rsidRDefault="00121038" w:rsidP="00121038">
      <w:pPr>
        <w:widowControl/>
        <w:jc w:val="both"/>
      </w:pPr>
      <w:r w:rsidRPr="00474E87">
        <w:t xml:space="preserve">Let’s look into the scriptures. </w:t>
      </w:r>
    </w:p>
    <w:p w:rsidR="00121038" w:rsidRPr="00474E87" w:rsidRDefault="00C17DA9" w:rsidP="00121038">
      <w:pPr>
        <w:widowControl/>
        <w:jc w:val="both"/>
        <w:rPr>
          <w:b/>
          <w:bCs/>
        </w:rPr>
      </w:pPr>
      <w:proofErr w:type="gramStart"/>
      <w:r>
        <w:rPr>
          <w:rFonts w:ascii="Times New Roman" w:hAnsi="Times New Roman" w:cs="Times New Roman"/>
          <w:b/>
          <w:bCs/>
        </w:rPr>
        <w:t>1</w:t>
      </w:r>
      <w:r w:rsidR="001E2D28">
        <w:rPr>
          <w:rFonts w:ascii="Times New Roman" w:hAnsi="Times New Roman" w:cs="Times New Roman"/>
          <w:b/>
          <w:bCs/>
        </w:rPr>
        <w:t xml:space="preserve"> </w:t>
      </w:r>
      <w:r w:rsidR="00121038" w:rsidRPr="00474E87">
        <w:rPr>
          <w:rFonts w:ascii="Times New Roman" w:hAnsi="Times New Roman" w:cs="Times New Roman"/>
          <w:b/>
          <w:bCs/>
        </w:rPr>
        <w:t xml:space="preserve"> John</w:t>
      </w:r>
      <w:proofErr w:type="gramEnd"/>
      <w:r w:rsidR="00121038" w:rsidRPr="00474E87">
        <w:rPr>
          <w:rFonts w:ascii="Times New Roman" w:hAnsi="Times New Roman" w:cs="Times New Roman"/>
          <w:b/>
          <w:bCs/>
        </w:rPr>
        <w:t xml:space="preserve"> 3:24</w:t>
      </w:r>
      <w:r w:rsidR="00121038" w:rsidRPr="00474E87">
        <w:t xml:space="preserve"> </w:t>
      </w:r>
      <w:r w:rsidR="00121038" w:rsidRPr="00474E87">
        <w:rPr>
          <w:rFonts w:ascii="Times New Roman" w:hAnsi="Times New Roman" w:cs="Times New Roman"/>
          <w:b/>
          <w:bCs/>
        </w:rPr>
        <w:t xml:space="preserve">"…And hereby  we know that he </w:t>
      </w:r>
      <w:proofErr w:type="spellStart"/>
      <w:r w:rsidR="00121038" w:rsidRPr="00474E87">
        <w:rPr>
          <w:rFonts w:ascii="Times New Roman" w:hAnsi="Times New Roman" w:cs="Times New Roman"/>
          <w:b/>
          <w:bCs/>
        </w:rPr>
        <w:t>abideth</w:t>
      </w:r>
      <w:proofErr w:type="spellEnd"/>
      <w:r w:rsidR="00121038" w:rsidRPr="00474E87">
        <w:rPr>
          <w:rFonts w:ascii="Times New Roman" w:hAnsi="Times New Roman" w:cs="Times New Roman"/>
          <w:b/>
          <w:bCs/>
        </w:rPr>
        <w:t xml:space="preserve">  in us, by the Spirit which he hath given us."</w:t>
      </w:r>
      <w:r w:rsidR="00121038" w:rsidRPr="00474E87">
        <w:rPr>
          <w:b/>
          <w:bCs/>
        </w:rPr>
        <w:t xml:space="preserve"> </w:t>
      </w:r>
    </w:p>
    <w:p w:rsidR="00121038" w:rsidRPr="00474E87" w:rsidRDefault="00121038" w:rsidP="00121038">
      <w:pPr>
        <w:pStyle w:val="BodyText3"/>
        <w:rPr>
          <w:sz w:val="20"/>
          <w:szCs w:val="20"/>
        </w:rPr>
      </w:pPr>
    </w:p>
    <w:p w:rsidR="00121038" w:rsidRPr="00474E87" w:rsidRDefault="00121038" w:rsidP="00121038">
      <w:pPr>
        <w:pStyle w:val="BodyText3"/>
        <w:rPr>
          <w:sz w:val="20"/>
          <w:szCs w:val="20"/>
        </w:rPr>
      </w:pPr>
      <w:r w:rsidRPr="00474E87">
        <w:rPr>
          <w:sz w:val="20"/>
          <w:szCs w:val="20"/>
        </w:rPr>
        <w:t xml:space="preserve">1 John </w:t>
      </w:r>
      <w:proofErr w:type="gramStart"/>
      <w:r w:rsidRPr="00474E87">
        <w:rPr>
          <w:sz w:val="20"/>
          <w:szCs w:val="20"/>
        </w:rPr>
        <w:t>4:13  "</w:t>
      </w:r>
      <w:proofErr w:type="gramEnd"/>
      <w:r w:rsidRPr="00474E87">
        <w:rPr>
          <w:sz w:val="20"/>
          <w:szCs w:val="20"/>
        </w:rPr>
        <w:t>Hereby know we that we dwell in him, and he in us, because he hath given us of his Spirit."</w:t>
      </w:r>
    </w:p>
    <w:p w:rsidR="00121038" w:rsidRPr="00474E87" w:rsidRDefault="00121038" w:rsidP="00121038">
      <w:pPr>
        <w:widowControl/>
        <w:jc w:val="both"/>
      </w:pPr>
      <w:proofErr w:type="gramStart"/>
      <w:r w:rsidRPr="00474E87">
        <w:rPr>
          <w:u w:val="single"/>
        </w:rPr>
        <w:t>Peace</w:t>
      </w:r>
      <w:r w:rsidRPr="00474E87">
        <w:t xml:space="preserve">  This</w:t>
      </w:r>
      <w:proofErr w:type="gramEnd"/>
      <w:r w:rsidRPr="00474E87">
        <w:t xml:space="preserve"> is the way that we know the peace that we have is the peace of Christ. This peace of </w:t>
      </w:r>
      <w:r w:rsidRPr="00474E87">
        <w:lastRenderedPageBreak/>
        <w:t xml:space="preserve">Christ is brought into use in our everyday lives by the power of the Holy Spirit (speaking in tongues).  Let's all just whisper the name of   Jesus and speak in tongues quietly now until this peace possesses our mind.  There are many ways to have a so-called peace in this world. You can listen to quiet music (religious or non-religious) and receive </w:t>
      </w:r>
      <w:proofErr w:type="gramStart"/>
      <w:r w:rsidRPr="00474E87">
        <w:t>the  peace</w:t>
      </w:r>
      <w:proofErr w:type="gramEnd"/>
      <w:r w:rsidRPr="00474E87">
        <w:t xml:space="preserve"> of this world. You can listen to the quietness in the woods or park as you go for a walk and receive a peace. You can even practice yoga and get a certain peace and relaxation. Many philosophies and religious exercises that induce your mind to relax bring a certain peace in your mind and life. The practice of positive thinking brings peace of a sort into your life. To have provisions made for your future security and old age brings a certain feeling of peace and contentment, etc., but   Jesus said that </w:t>
      </w:r>
      <w:proofErr w:type="gramStart"/>
      <w:r w:rsidRPr="00474E87">
        <w:t>my  peace</w:t>
      </w:r>
      <w:proofErr w:type="gramEnd"/>
      <w:r w:rsidRPr="00474E87">
        <w:t xml:space="preserve"> is not this kind of peace.  </w:t>
      </w:r>
    </w:p>
    <w:p w:rsidR="00121038" w:rsidRPr="00474E87" w:rsidRDefault="00121038" w:rsidP="00121038">
      <w:pPr>
        <w:widowControl/>
        <w:jc w:val="both"/>
        <w:rPr>
          <w:rFonts w:ascii="Times New Roman" w:hAnsi="Times New Roman" w:cs="Times New Roman"/>
          <w:b/>
          <w:bCs/>
        </w:rPr>
      </w:pPr>
    </w:p>
    <w:p w:rsidR="00121038" w:rsidRPr="00474E87" w:rsidRDefault="00121038" w:rsidP="00121038">
      <w:pPr>
        <w:widowControl/>
        <w:jc w:val="both"/>
        <w:rPr>
          <w:rFonts w:ascii="Times New Roman" w:hAnsi="Times New Roman" w:cs="Times New Roman"/>
          <w:b/>
          <w:bCs/>
        </w:rPr>
      </w:pPr>
      <w:r w:rsidRPr="00474E87">
        <w:rPr>
          <w:rFonts w:ascii="Times New Roman" w:hAnsi="Times New Roman" w:cs="Times New Roman"/>
          <w:b/>
          <w:bCs/>
        </w:rPr>
        <w:t xml:space="preserve">John 14:27 "Peace I leave with you, my peace I give unto you: not as the world giveth, give </w:t>
      </w:r>
      <w:proofErr w:type="gramStart"/>
      <w:r w:rsidRPr="00474E87">
        <w:rPr>
          <w:rFonts w:ascii="Times New Roman" w:hAnsi="Times New Roman" w:cs="Times New Roman"/>
          <w:b/>
          <w:bCs/>
        </w:rPr>
        <w:t>I</w:t>
      </w:r>
      <w:proofErr w:type="gramEnd"/>
      <w:r w:rsidRPr="00474E87">
        <w:rPr>
          <w:rFonts w:ascii="Times New Roman" w:hAnsi="Times New Roman" w:cs="Times New Roman"/>
          <w:b/>
          <w:bCs/>
        </w:rPr>
        <w:t xml:space="preserve"> unto you. Let not your heart be troubled, neither let it be afraid."</w:t>
      </w:r>
    </w:p>
    <w:p w:rsidR="00121038" w:rsidRPr="00474E87" w:rsidRDefault="00121038" w:rsidP="00121038">
      <w:pPr>
        <w:widowControl/>
        <w:jc w:val="both"/>
      </w:pPr>
      <w:r w:rsidRPr="00474E87">
        <w:t xml:space="preserve">So the peace that you and I are looking for is not the peace that is brought into our everyday lives by these practices, but the peace that we desire to rule our daily lives is the peace of Christ: The peace that </w:t>
      </w:r>
      <w:r w:rsidRPr="00474E87">
        <w:rPr>
          <w:rFonts w:ascii="Times New Roman" w:hAnsi="Times New Roman" w:cs="Times New Roman"/>
          <w:b/>
        </w:rPr>
        <w:t>“…</w:t>
      </w:r>
      <w:proofErr w:type="spellStart"/>
      <w:r w:rsidRPr="00474E87">
        <w:rPr>
          <w:rFonts w:ascii="Times New Roman" w:hAnsi="Times New Roman" w:cs="Times New Roman"/>
          <w:b/>
          <w:bCs/>
        </w:rPr>
        <w:t>passeth</w:t>
      </w:r>
      <w:proofErr w:type="spellEnd"/>
      <w:r w:rsidRPr="00474E87">
        <w:t xml:space="preserve"> </w:t>
      </w:r>
      <w:r w:rsidRPr="00474E87">
        <w:rPr>
          <w:rFonts w:ascii="Times New Roman" w:hAnsi="Times New Roman" w:cs="Times New Roman"/>
          <w:b/>
        </w:rPr>
        <w:t>all understanding..</w:t>
      </w:r>
      <w:r w:rsidRPr="00474E87">
        <w:rPr>
          <w:rFonts w:ascii="Times New Roman" w:hAnsi="Times New Roman" w:cs="Times New Roman"/>
        </w:rPr>
        <w:t>.</w:t>
      </w:r>
      <w:r w:rsidRPr="00474E87">
        <w:rPr>
          <w:rFonts w:ascii="Times New Roman" w:hAnsi="Times New Roman" w:cs="Times New Roman"/>
          <w:b/>
        </w:rPr>
        <w:t xml:space="preserve">” </w:t>
      </w:r>
      <w:r w:rsidRPr="00474E87">
        <w:tab/>
        <w:t xml:space="preserve">            </w:t>
      </w:r>
    </w:p>
    <w:p w:rsidR="00C17DA9" w:rsidRDefault="00C17DA9" w:rsidP="00121038">
      <w:pPr>
        <w:widowControl/>
        <w:jc w:val="both"/>
        <w:rPr>
          <w:rFonts w:ascii="Times New Roman" w:hAnsi="Times New Roman" w:cs="Times New Roman"/>
          <w:b/>
          <w:bCs/>
        </w:rPr>
      </w:pPr>
    </w:p>
    <w:p w:rsidR="00121038" w:rsidRPr="00474E87" w:rsidRDefault="00121038" w:rsidP="00121038">
      <w:pPr>
        <w:widowControl/>
        <w:jc w:val="both"/>
        <w:rPr>
          <w:rFonts w:ascii="Times New Roman" w:hAnsi="Times New Roman" w:cs="Times New Roman"/>
        </w:rPr>
      </w:pPr>
      <w:r w:rsidRPr="00474E87">
        <w:rPr>
          <w:rFonts w:ascii="Times New Roman" w:hAnsi="Times New Roman" w:cs="Times New Roman"/>
          <w:b/>
          <w:bCs/>
        </w:rPr>
        <w:t xml:space="preserve">Philippians </w:t>
      </w:r>
      <w:proofErr w:type="gramStart"/>
      <w:r w:rsidRPr="00474E87">
        <w:rPr>
          <w:rFonts w:ascii="Times New Roman" w:hAnsi="Times New Roman" w:cs="Times New Roman"/>
          <w:b/>
          <w:bCs/>
        </w:rPr>
        <w:t>4:7  "</w:t>
      </w:r>
      <w:proofErr w:type="gramEnd"/>
      <w:r w:rsidRPr="00474E87">
        <w:rPr>
          <w:rFonts w:ascii="Times New Roman" w:hAnsi="Times New Roman" w:cs="Times New Roman"/>
          <w:b/>
          <w:bCs/>
        </w:rPr>
        <w:t xml:space="preserve">And the peace of God, which </w:t>
      </w:r>
      <w:proofErr w:type="spellStart"/>
      <w:r w:rsidRPr="00474E87">
        <w:rPr>
          <w:rFonts w:ascii="Times New Roman" w:hAnsi="Times New Roman" w:cs="Times New Roman"/>
          <w:b/>
          <w:bCs/>
        </w:rPr>
        <w:t>passeth</w:t>
      </w:r>
      <w:proofErr w:type="spellEnd"/>
      <w:r w:rsidRPr="00474E87">
        <w:rPr>
          <w:rFonts w:ascii="Times New Roman" w:hAnsi="Times New Roman" w:cs="Times New Roman"/>
          <w:b/>
          <w:bCs/>
        </w:rPr>
        <w:t xml:space="preserve"> all understanding, shall keep your hearts and minds through Christ   Jesus."</w:t>
      </w:r>
    </w:p>
    <w:p w:rsidR="00121038" w:rsidRPr="00474E87" w:rsidRDefault="00121038" w:rsidP="00121038">
      <w:pPr>
        <w:widowControl/>
        <w:jc w:val="both"/>
        <w:rPr>
          <w:u w:val="single"/>
        </w:rPr>
      </w:pPr>
      <w:r w:rsidRPr="00474E87">
        <w:t xml:space="preserve">This is only realized in your daily </w:t>
      </w:r>
      <w:proofErr w:type="gramStart"/>
      <w:r w:rsidRPr="00474E87">
        <w:t>life  by</w:t>
      </w:r>
      <w:proofErr w:type="gramEnd"/>
      <w:r w:rsidRPr="00474E87">
        <w:t xml:space="preserve"> the power of the Holy Spirit (by speaking in tongues of peace). Let’s all speak in tongues quietly again and let a deeper peace settle in our mind and heart.</w:t>
      </w:r>
    </w:p>
    <w:p w:rsidR="00121038" w:rsidRPr="00474E87" w:rsidRDefault="00121038" w:rsidP="00121038">
      <w:pPr>
        <w:widowControl/>
        <w:jc w:val="both"/>
        <w:rPr>
          <w:u w:val="single"/>
        </w:rPr>
      </w:pPr>
    </w:p>
    <w:p w:rsidR="00121038" w:rsidRPr="00474E87" w:rsidRDefault="00121038" w:rsidP="00121038">
      <w:pPr>
        <w:widowControl/>
        <w:jc w:val="both"/>
      </w:pPr>
      <w:r w:rsidRPr="00474E87">
        <w:rPr>
          <w:u w:val="single"/>
        </w:rPr>
        <w:t>Joy</w:t>
      </w:r>
      <w:r w:rsidRPr="00474E87">
        <w:t xml:space="preserve"> </w:t>
      </w:r>
      <w:r w:rsidRPr="00474E87">
        <w:rPr>
          <w:rFonts w:ascii="Times New Roman" w:hAnsi="Times New Roman" w:cs="Times New Roman"/>
          <w:b/>
          <w:bCs/>
        </w:rPr>
        <w:t xml:space="preserve">"Hereby know </w:t>
      </w:r>
      <w:proofErr w:type="gramStart"/>
      <w:r w:rsidRPr="00474E87">
        <w:rPr>
          <w:rFonts w:ascii="Times New Roman" w:hAnsi="Times New Roman" w:cs="Times New Roman"/>
          <w:b/>
          <w:bCs/>
        </w:rPr>
        <w:t>we</w:t>
      </w:r>
      <w:proofErr w:type="gramEnd"/>
      <w:r w:rsidRPr="00474E87">
        <w:rPr>
          <w:rFonts w:ascii="Times New Roman" w:hAnsi="Times New Roman" w:cs="Times New Roman"/>
          <w:b/>
          <w:bCs/>
        </w:rPr>
        <w:t>…</w:t>
      </w:r>
      <w:r w:rsidRPr="00474E87">
        <w:t xml:space="preserve"> </w:t>
      </w:r>
      <w:proofErr w:type="gramStart"/>
      <w:r w:rsidRPr="00474E87">
        <w:t>“ This</w:t>
      </w:r>
      <w:proofErr w:type="gramEnd"/>
      <w:r w:rsidRPr="00474E87">
        <w:t xml:space="preserve"> is the way that we know the joy we have is the joy of Christ, because the joy of Christ is brought into use in our daily lives by the Holy Spirit (speaking and singing in tongues) and offering praises unto the  Lord.  Let’s all speak and sing in tongues now until the joy of the Lord flows freely in our lives. Many ways and forms of so-called joy and thrills are there in the natural life of this world. You can get certain thrills and joy by seeing your favorite football or </w:t>
      </w:r>
      <w:r w:rsidRPr="00474E87">
        <w:lastRenderedPageBreak/>
        <w:t xml:space="preserve">basketball team win a game. You can be thrilled and joyous at catching a big fish if you like fishing. You can be joyous if you receive something that you desire greatly. Some folks shout and say, “Amen,” when they hear their favorite religious doctrine preached or sung about, whether it is truth or not. Some folks get joyous when they see another person knocked out in a boxing match.  The joy of the Lord is not this kind of joy. The joy of the Lord is experienced in our everyday lives by our using the power of the Holy Spirit (speaking and singing in tongues) and making melody in our hearts unto the   Lord. </w:t>
      </w:r>
    </w:p>
    <w:p w:rsidR="00121038" w:rsidRPr="00474E87" w:rsidRDefault="00121038" w:rsidP="00121038">
      <w:pPr>
        <w:widowControl/>
        <w:jc w:val="both"/>
        <w:rPr>
          <w:u w:val="single"/>
        </w:rPr>
      </w:pPr>
    </w:p>
    <w:p w:rsidR="00121038" w:rsidRPr="00474E87" w:rsidRDefault="00121038" w:rsidP="00121038">
      <w:pPr>
        <w:widowControl/>
        <w:jc w:val="both"/>
        <w:rPr>
          <w:rFonts w:ascii="Times New Roman" w:hAnsi="Times New Roman" w:cs="Times New Roman"/>
          <w:b/>
          <w:bCs/>
        </w:rPr>
      </w:pPr>
      <w:proofErr w:type="gramStart"/>
      <w:r w:rsidRPr="00474E87">
        <w:rPr>
          <w:u w:val="single"/>
        </w:rPr>
        <w:t>Love</w:t>
      </w:r>
      <w:r w:rsidRPr="00474E87">
        <w:t xml:space="preserve">  </w:t>
      </w:r>
      <w:r w:rsidRPr="00474E87">
        <w:rPr>
          <w:rFonts w:ascii="Times New Roman" w:hAnsi="Times New Roman" w:cs="Times New Roman"/>
          <w:b/>
          <w:bCs/>
        </w:rPr>
        <w:t>"</w:t>
      </w:r>
      <w:proofErr w:type="gramEnd"/>
      <w:r w:rsidRPr="00474E87">
        <w:rPr>
          <w:rFonts w:ascii="Times New Roman" w:hAnsi="Times New Roman" w:cs="Times New Roman"/>
          <w:b/>
          <w:bCs/>
        </w:rPr>
        <w:t>Hereby know we…</w:t>
      </w:r>
      <w:r w:rsidRPr="00474E87">
        <w:rPr>
          <w:b/>
        </w:rPr>
        <w:t>“</w:t>
      </w:r>
      <w:r w:rsidRPr="00474E87">
        <w:t xml:space="preserve"> (</w:t>
      </w:r>
      <w:r w:rsidRPr="00474E87">
        <w:rPr>
          <w:rFonts w:ascii="Times New Roman" w:hAnsi="Times New Roman" w:cs="Times New Roman"/>
        </w:rPr>
        <w:t>1 John 4:13</w:t>
      </w:r>
      <w:r w:rsidRPr="00474E87">
        <w:t xml:space="preserve">). This is the </w:t>
      </w:r>
      <w:proofErr w:type="gramStart"/>
      <w:r w:rsidRPr="00474E87">
        <w:t>way  we</w:t>
      </w:r>
      <w:proofErr w:type="gramEnd"/>
      <w:r w:rsidRPr="00474E87">
        <w:t xml:space="preserve"> know that we are living daily in the love of Christ because the love of Christ is brought into use in our everyday lives by the power of the Holy Spirit, (speaking in tongues). There are many kinds of love in this natural life. You can have a love for those who please you. You have a natural love and affection for your own people. You can have a love toward people that give you gifts, etc., but even the publicans love those who love them.</w:t>
      </w:r>
      <w:r w:rsidRPr="00474E87">
        <w:rPr>
          <w:rFonts w:ascii="Times New Roman" w:hAnsi="Times New Roman" w:cs="Times New Roman"/>
          <w:b/>
          <w:bCs/>
        </w:rPr>
        <w:t xml:space="preserve"> </w:t>
      </w:r>
    </w:p>
    <w:p w:rsidR="00121038" w:rsidRPr="00474E87" w:rsidRDefault="00121038" w:rsidP="00121038">
      <w:pPr>
        <w:widowControl/>
        <w:jc w:val="both"/>
        <w:rPr>
          <w:rFonts w:ascii="Times New Roman" w:hAnsi="Times New Roman" w:cs="Times New Roman"/>
          <w:b/>
          <w:bCs/>
        </w:rPr>
      </w:pPr>
    </w:p>
    <w:p w:rsidR="00121038" w:rsidRPr="00474E87" w:rsidRDefault="00121038" w:rsidP="00121038">
      <w:pPr>
        <w:widowControl/>
        <w:jc w:val="both"/>
        <w:rPr>
          <w:rFonts w:ascii="Times New Roman" w:hAnsi="Times New Roman" w:cs="Times New Roman"/>
          <w:b/>
          <w:bCs/>
        </w:rPr>
      </w:pPr>
      <w:r w:rsidRPr="00474E87">
        <w:rPr>
          <w:rFonts w:ascii="Times New Roman" w:hAnsi="Times New Roman" w:cs="Times New Roman"/>
          <w:b/>
          <w:bCs/>
        </w:rPr>
        <w:t xml:space="preserve">Matthew </w:t>
      </w:r>
      <w:proofErr w:type="gramStart"/>
      <w:r w:rsidRPr="00474E87">
        <w:rPr>
          <w:rFonts w:ascii="Times New Roman" w:hAnsi="Times New Roman" w:cs="Times New Roman"/>
          <w:b/>
          <w:bCs/>
        </w:rPr>
        <w:t>5:46  "</w:t>
      </w:r>
      <w:proofErr w:type="gramEnd"/>
      <w:r w:rsidRPr="00474E87">
        <w:rPr>
          <w:rFonts w:ascii="Times New Roman" w:hAnsi="Times New Roman" w:cs="Times New Roman"/>
          <w:b/>
          <w:bCs/>
        </w:rPr>
        <w:t xml:space="preserve">For if ye love them which love you, what reward have ye? </w:t>
      </w:r>
      <w:proofErr w:type="gramStart"/>
      <w:r w:rsidRPr="00474E87">
        <w:rPr>
          <w:rFonts w:ascii="Times New Roman" w:hAnsi="Times New Roman" w:cs="Times New Roman"/>
          <w:b/>
          <w:bCs/>
        </w:rPr>
        <w:t>do</w:t>
      </w:r>
      <w:proofErr w:type="gramEnd"/>
      <w:r w:rsidRPr="00474E87">
        <w:rPr>
          <w:rFonts w:ascii="Times New Roman" w:hAnsi="Times New Roman" w:cs="Times New Roman"/>
          <w:b/>
          <w:bCs/>
        </w:rPr>
        <w:t xml:space="preserve"> not even the publicans the same?"</w:t>
      </w:r>
    </w:p>
    <w:p w:rsidR="00121038" w:rsidRPr="00474E87" w:rsidRDefault="00121038" w:rsidP="00121038">
      <w:pPr>
        <w:widowControl/>
        <w:jc w:val="both"/>
      </w:pPr>
    </w:p>
    <w:p w:rsidR="00121038" w:rsidRPr="00474E87" w:rsidRDefault="00121038" w:rsidP="00121038">
      <w:pPr>
        <w:widowControl/>
        <w:jc w:val="both"/>
      </w:pPr>
      <w:r w:rsidRPr="00474E87">
        <w:t xml:space="preserve">Listen </w:t>
      </w:r>
      <w:proofErr w:type="gramStart"/>
      <w:r w:rsidRPr="00474E87">
        <w:t>to  Jesus</w:t>
      </w:r>
      <w:proofErr w:type="gramEnd"/>
      <w:r w:rsidRPr="00474E87">
        <w:t xml:space="preserve"> speak to you and tell you the kind of love that he desires to fill your life.</w:t>
      </w:r>
      <w:r w:rsidRPr="00474E87">
        <w:tab/>
      </w:r>
      <w:r w:rsidRPr="00474E87">
        <w:tab/>
        <w:t xml:space="preserve">    </w:t>
      </w:r>
    </w:p>
    <w:p w:rsidR="00121038" w:rsidRPr="00474E87" w:rsidRDefault="00121038" w:rsidP="00121038">
      <w:pPr>
        <w:widowControl/>
        <w:jc w:val="both"/>
      </w:pPr>
    </w:p>
    <w:p w:rsidR="00121038" w:rsidRPr="00474E87" w:rsidRDefault="00121038" w:rsidP="00121038">
      <w:pPr>
        <w:widowControl/>
        <w:jc w:val="both"/>
        <w:rPr>
          <w:rFonts w:ascii="Times New Roman" w:hAnsi="Times New Roman" w:cs="Times New Roman"/>
          <w:b/>
          <w:bCs/>
        </w:rPr>
      </w:pPr>
      <w:r w:rsidRPr="00474E87">
        <w:rPr>
          <w:rFonts w:ascii="Times New Roman" w:hAnsi="Times New Roman" w:cs="Times New Roman"/>
          <w:b/>
          <w:bCs/>
        </w:rPr>
        <w:t>Matthew 5:44  "But I say unto you, Love your enemies, bless them that curse you, do good to them that hate you, and pray for them which despitefully use you, and persecute you;"</w:t>
      </w:r>
    </w:p>
    <w:p w:rsidR="000D58B1" w:rsidRDefault="000D58B1" w:rsidP="00121038">
      <w:pPr>
        <w:widowControl/>
        <w:jc w:val="both"/>
      </w:pPr>
    </w:p>
    <w:p w:rsidR="00121038" w:rsidRPr="00474E87" w:rsidRDefault="00121038" w:rsidP="00121038">
      <w:pPr>
        <w:widowControl/>
        <w:jc w:val="both"/>
      </w:pPr>
      <w:r w:rsidRPr="00474E87">
        <w:t xml:space="preserve">I say unto you, </w:t>
      </w:r>
      <w:r w:rsidRPr="00474E87">
        <w:rPr>
          <w:rFonts w:ascii="Times New Roman" w:hAnsi="Times New Roman" w:cs="Times New Roman"/>
          <w:b/>
        </w:rPr>
        <w:t>“…</w:t>
      </w:r>
      <w:r w:rsidRPr="00474E87">
        <w:rPr>
          <w:rFonts w:ascii="Times New Roman" w:hAnsi="Times New Roman" w:cs="Times New Roman"/>
          <w:b/>
          <w:bCs/>
        </w:rPr>
        <w:t>Love your enemies…</w:t>
      </w:r>
      <w:r w:rsidRPr="00474E87">
        <w:rPr>
          <w:rFonts w:ascii="Times New Roman" w:hAnsi="Times New Roman" w:cs="Times New Roman"/>
          <w:b/>
        </w:rPr>
        <w:t xml:space="preserve">" </w:t>
      </w:r>
      <w:r w:rsidRPr="00474E87">
        <w:t xml:space="preserve">So the </w:t>
      </w:r>
      <w:proofErr w:type="gramStart"/>
      <w:r w:rsidRPr="00474E87">
        <w:t>love  we</w:t>
      </w:r>
      <w:proofErr w:type="gramEnd"/>
      <w:r w:rsidRPr="00474E87">
        <w:t xml:space="preserve"> desire to control our daily lives is not just a natural love, but the Holy Ghost sheds the love of God abroad in our hearts.  </w:t>
      </w:r>
    </w:p>
    <w:p w:rsidR="00121038" w:rsidRPr="00474E87" w:rsidRDefault="00121038" w:rsidP="00121038">
      <w:pPr>
        <w:widowControl/>
        <w:jc w:val="both"/>
      </w:pPr>
    </w:p>
    <w:p w:rsidR="00C17DA9" w:rsidRDefault="00121038" w:rsidP="00121038">
      <w:pPr>
        <w:widowControl/>
        <w:jc w:val="both"/>
      </w:pPr>
      <w:r w:rsidRPr="00474E87">
        <w:rPr>
          <w:rFonts w:ascii="Times New Roman" w:hAnsi="Times New Roman" w:cs="Times New Roman"/>
          <w:b/>
          <w:bCs/>
        </w:rPr>
        <w:t xml:space="preserve">Romans 5:5 "And hope </w:t>
      </w:r>
      <w:proofErr w:type="spellStart"/>
      <w:r w:rsidRPr="00474E87">
        <w:rPr>
          <w:rFonts w:ascii="Times New Roman" w:hAnsi="Times New Roman" w:cs="Times New Roman"/>
          <w:b/>
          <w:bCs/>
        </w:rPr>
        <w:t>maketh</w:t>
      </w:r>
      <w:proofErr w:type="spellEnd"/>
      <w:r w:rsidRPr="00474E87">
        <w:rPr>
          <w:rFonts w:ascii="Times New Roman" w:hAnsi="Times New Roman" w:cs="Times New Roman"/>
          <w:b/>
          <w:bCs/>
        </w:rPr>
        <w:t xml:space="preserve"> not ashamed; because the love of God is shed abroad in our hearts by the Holy Ghost which is given unto us."  </w:t>
      </w:r>
      <w:r w:rsidRPr="00474E87">
        <w:rPr>
          <w:rFonts w:ascii="Times New Roman" w:hAnsi="Times New Roman" w:cs="Times New Roman"/>
          <w:b/>
          <w:bCs/>
        </w:rPr>
        <w:tab/>
        <w:t xml:space="preserve">         </w:t>
      </w:r>
      <w:r w:rsidRPr="00474E87">
        <w:t xml:space="preserve"> </w:t>
      </w:r>
    </w:p>
    <w:p w:rsidR="00C17DA9" w:rsidRDefault="00C17DA9" w:rsidP="00121038">
      <w:pPr>
        <w:widowControl/>
        <w:jc w:val="both"/>
      </w:pPr>
    </w:p>
    <w:p w:rsidR="00121038" w:rsidRPr="00474E87" w:rsidRDefault="00121038" w:rsidP="00121038">
      <w:pPr>
        <w:widowControl/>
        <w:jc w:val="both"/>
      </w:pPr>
      <w:r w:rsidRPr="00474E87">
        <w:t xml:space="preserve">This love is a supernatural love that lets us love even our enemies. How? </w:t>
      </w:r>
      <w:proofErr w:type="gramStart"/>
      <w:r w:rsidR="00A418E1">
        <w:t>By u</w:t>
      </w:r>
      <w:r w:rsidRPr="00474E87">
        <w:t>sing the power of the Holy Spirit.</w:t>
      </w:r>
      <w:proofErr w:type="gramEnd"/>
      <w:r w:rsidRPr="00474E87">
        <w:t xml:space="preserve"> (</w:t>
      </w:r>
      <w:proofErr w:type="gramStart"/>
      <w:r w:rsidRPr="00474E87">
        <w:t>speaking</w:t>
      </w:r>
      <w:proofErr w:type="gramEnd"/>
      <w:r w:rsidRPr="00474E87">
        <w:t xml:space="preserve"> in tongues) Let's pick out </w:t>
      </w:r>
      <w:r w:rsidRPr="00474E87">
        <w:lastRenderedPageBreak/>
        <w:t xml:space="preserve">some person who is unfriendly or cold toward us now and just literally speak in tongues toward that person now until the love of Christ flows out toward him. </w:t>
      </w:r>
    </w:p>
    <w:p w:rsidR="00121038" w:rsidRPr="00474E87" w:rsidRDefault="00121038" w:rsidP="00121038">
      <w:pPr>
        <w:widowControl/>
        <w:jc w:val="both"/>
        <w:rPr>
          <w:u w:val="single"/>
        </w:rPr>
      </w:pPr>
    </w:p>
    <w:p w:rsidR="00121038" w:rsidRPr="00474E87" w:rsidRDefault="00121038" w:rsidP="00121038">
      <w:pPr>
        <w:widowControl/>
        <w:jc w:val="both"/>
      </w:pPr>
      <w:r w:rsidRPr="00474E87">
        <w:rPr>
          <w:u w:val="single"/>
        </w:rPr>
        <w:t>Boldness</w:t>
      </w:r>
      <w:r w:rsidRPr="00474E87">
        <w:t xml:space="preserve"> </w:t>
      </w:r>
      <w:r w:rsidRPr="00474E87">
        <w:rPr>
          <w:rFonts w:ascii="Times New Roman" w:hAnsi="Times New Roman" w:cs="Times New Roman"/>
          <w:b/>
          <w:bCs/>
        </w:rPr>
        <w:t xml:space="preserve">"Hereby know </w:t>
      </w:r>
      <w:proofErr w:type="gramStart"/>
      <w:r w:rsidRPr="00474E87">
        <w:rPr>
          <w:rFonts w:ascii="Times New Roman" w:hAnsi="Times New Roman" w:cs="Times New Roman"/>
          <w:b/>
          <w:bCs/>
        </w:rPr>
        <w:t>we</w:t>
      </w:r>
      <w:proofErr w:type="gramEnd"/>
      <w:r w:rsidRPr="00474E87">
        <w:rPr>
          <w:rFonts w:ascii="Times New Roman" w:hAnsi="Times New Roman" w:cs="Times New Roman"/>
          <w:b/>
          <w:bCs/>
        </w:rPr>
        <w:t>…</w:t>
      </w:r>
      <w:r w:rsidRPr="00474E87">
        <w:rPr>
          <w:rFonts w:ascii="Times New Roman" w:hAnsi="Times New Roman" w:cs="Times New Roman"/>
          <w:b/>
        </w:rPr>
        <w:t>“</w:t>
      </w:r>
      <w:r w:rsidRPr="00474E87">
        <w:t xml:space="preserve"> This is the way we know that the </w:t>
      </w:r>
      <w:proofErr w:type="gramStart"/>
      <w:r w:rsidRPr="00474E87">
        <w:t>boldness  we</w:t>
      </w:r>
      <w:proofErr w:type="gramEnd"/>
      <w:r w:rsidRPr="00474E87">
        <w:t xml:space="preserve"> are using in our daily lives is the boldness of Christ. It is brought into use in our daily lives by the Holy Spirit (speaking in tongues). There are many kinds of boldness in the lives of people motivated by many different forces. There is a boldness that can be brought into our lives by anger or by hate or jealousy or fear, etc. There is a boldness that can be brought into the lives of men by religious fanaticism. For example, the Japanese suicide pilots of World War </w:t>
      </w:r>
      <w:proofErr w:type="gramStart"/>
      <w:r w:rsidRPr="00474E87">
        <w:t>II  motivated</w:t>
      </w:r>
      <w:proofErr w:type="gramEnd"/>
      <w:r w:rsidRPr="00474E87">
        <w:t xml:space="preserve"> by a deep ambition or desire for success caused  boldness in them. But the </w:t>
      </w:r>
      <w:proofErr w:type="gramStart"/>
      <w:r w:rsidRPr="00474E87">
        <w:t>boldness  we</w:t>
      </w:r>
      <w:proofErr w:type="gramEnd"/>
      <w:r w:rsidRPr="00474E87">
        <w:t xml:space="preserve"> desire to come forth in our daily lives is the boldness of Christ, motivated and brought about in our lives by the power of the Holy Spirit (speaking in tongues). </w:t>
      </w:r>
    </w:p>
    <w:p w:rsidR="00121038" w:rsidRPr="00474E87" w:rsidRDefault="00121038" w:rsidP="00121038">
      <w:pPr>
        <w:widowControl/>
        <w:jc w:val="both"/>
      </w:pPr>
    </w:p>
    <w:p w:rsidR="00121038" w:rsidRPr="00474E87" w:rsidRDefault="00121038" w:rsidP="00121038">
      <w:pPr>
        <w:widowControl/>
        <w:jc w:val="both"/>
      </w:pPr>
      <w:r w:rsidRPr="00474E87">
        <w:t xml:space="preserve">YEA! LET THE WEAK SAY, I AM STRONG, SAITH </w:t>
      </w:r>
      <w:proofErr w:type="gramStart"/>
      <w:r w:rsidRPr="00474E87">
        <w:t>THE  LORD</w:t>
      </w:r>
      <w:proofErr w:type="gramEnd"/>
      <w:r w:rsidRPr="00474E87">
        <w:t xml:space="preserve">! </w:t>
      </w:r>
    </w:p>
    <w:p w:rsidR="00121038" w:rsidRPr="00474E87" w:rsidRDefault="00121038" w:rsidP="00121038">
      <w:pPr>
        <w:widowControl/>
        <w:jc w:val="both"/>
      </w:pPr>
    </w:p>
    <w:p w:rsidR="00121038" w:rsidRPr="00474E87" w:rsidRDefault="00121038" w:rsidP="00121038">
      <w:pPr>
        <w:widowControl/>
        <w:jc w:val="both"/>
      </w:pPr>
      <w:r w:rsidRPr="00474E87">
        <w:rPr>
          <w:rFonts w:ascii="Times New Roman" w:hAnsi="Times New Roman" w:cs="Times New Roman"/>
          <w:b/>
          <w:bCs/>
        </w:rPr>
        <w:t xml:space="preserve">Joel 3:10 "…Let the weak say, I </w:t>
      </w:r>
      <w:r w:rsidRPr="00474E87">
        <w:rPr>
          <w:rFonts w:ascii="Times New Roman" w:hAnsi="Times New Roman" w:cs="Times New Roman"/>
          <w:b/>
          <w:bCs/>
          <w:i/>
          <w:iCs/>
        </w:rPr>
        <w:t xml:space="preserve">am </w:t>
      </w:r>
      <w:r w:rsidRPr="00474E87">
        <w:rPr>
          <w:rFonts w:ascii="Times New Roman" w:hAnsi="Times New Roman" w:cs="Times New Roman"/>
          <w:b/>
          <w:bCs/>
        </w:rPr>
        <w:t>strong."</w:t>
      </w:r>
    </w:p>
    <w:p w:rsidR="00121038" w:rsidRPr="00474E87" w:rsidRDefault="00121038" w:rsidP="00121038">
      <w:pPr>
        <w:widowControl/>
        <w:jc w:val="both"/>
      </w:pPr>
    </w:p>
    <w:p w:rsidR="00121038" w:rsidRPr="00474E87" w:rsidRDefault="00121038" w:rsidP="00121038">
      <w:pPr>
        <w:widowControl/>
        <w:jc w:val="both"/>
      </w:pPr>
      <w:r w:rsidRPr="00474E87">
        <w:t>Hereby we know that we are living daily with the love, joy, peace, boldness, wisdom, etc. ruling in our lives.</w:t>
      </w:r>
    </w:p>
    <w:p w:rsidR="00121038" w:rsidRPr="00474E87" w:rsidRDefault="00121038" w:rsidP="00121038">
      <w:pPr>
        <w:widowControl/>
        <w:jc w:val="both"/>
      </w:pPr>
    </w:p>
    <w:p w:rsidR="00474E87" w:rsidRDefault="00121038" w:rsidP="00474E87">
      <w:pPr>
        <w:pStyle w:val="Heading3"/>
      </w:pPr>
      <w:r w:rsidRPr="00474E87">
        <w:t xml:space="preserve">HOW ABOUT </w:t>
      </w:r>
      <w:proofErr w:type="gramStart"/>
      <w:r w:rsidRPr="00474E87">
        <w:t>YOUR  LIFE</w:t>
      </w:r>
      <w:proofErr w:type="gramEnd"/>
      <w:r w:rsidRPr="00474E87">
        <w:t>?</w:t>
      </w:r>
    </w:p>
    <w:p w:rsidR="00121038" w:rsidRDefault="00121038" w:rsidP="00474E87">
      <w:pPr>
        <w:pStyle w:val="Heading3"/>
      </w:pPr>
      <w:r w:rsidRPr="00474E87">
        <w:t>DO YOU KNOW?</w:t>
      </w:r>
    </w:p>
    <w:p w:rsidR="00474E87" w:rsidRDefault="00474E87" w:rsidP="00474E87"/>
    <w:p w:rsidR="00474E87" w:rsidRDefault="00361511" w:rsidP="00474E87">
      <w:pPr>
        <w:jc w:val="center"/>
      </w:pPr>
      <w:r>
        <w:rPr>
          <w:noProof/>
        </w:rPr>
        <w:drawing>
          <wp:inline distT="0" distB="0" distL="0" distR="0">
            <wp:extent cx="942975" cy="600075"/>
            <wp:effectExtent l="0" t="0" r="9525" b="952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2975" cy="600075"/>
                    </a:xfrm>
                    <a:prstGeom prst="rect">
                      <a:avLst/>
                    </a:prstGeom>
                    <a:noFill/>
                    <a:ln>
                      <a:noFill/>
                    </a:ln>
                  </pic:spPr>
                </pic:pic>
              </a:graphicData>
            </a:graphic>
          </wp:inline>
        </w:drawing>
      </w:r>
    </w:p>
    <w:p w:rsidR="00474E87" w:rsidRDefault="00474E87" w:rsidP="00474E87"/>
    <w:p w:rsidR="00474E87" w:rsidRPr="00D13482" w:rsidRDefault="00474E87" w:rsidP="00474E87">
      <w:pPr>
        <w:jc w:val="center"/>
        <w:rPr>
          <w:b/>
        </w:rPr>
      </w:pPr>
      <w:r w:rsidRPr="00D13482">
        <w:rPr>
          <w:b/>
        </w:rPr>
        <w:t>Christian Development Center</w:t>
      </w:r>
    </w:p>
    <w:p w:rsidR="00474E87" w:rsidRDefault="00361511" w:rsidP="00474E87">
      <w:pPr>
        <w:jc w:val="center"/>
      </w:pPr>
      <w:bookmarkStart w:id="0" w:name="_GoBack"/>
      <w:bookmarkEnd w:id="0"/>
      <w:r>
        <w:rPr>
          <w:noProof/>
        </w:rPr>
        <w:lastRenderedPageBreak/>
        <w:drawing>
          <wp:inline distT="0" distB="0" distL="0" distR="0">
            <wp:extent cx="2867025" cy="3771900"/>
            <wp:effectExtent l="0" t="0" r="9525" b="0"/>
            <wp:docPr id="2" name="Picture 2" descr="a life of kno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ife of know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3771900"/>
                    </a:xfrm>
                    <a:prstGeom prst="rect">
                      <a:avLst/>
                    </a:prstGeom>
                    <a:noFill/>
                    <a:ln>
                      <a:noFill/>
                    </a:ln>
                  </pic:spPr>
                </pic:pic>
              </a:graphicData>
            </a:graphic>
          </wp:inline>
        </w:drawing>
      </w:r>
    </w:p>
    <w:p w:rsidR="00C17DA9" w:rsidRDefault="00C17DA9" w:rsidP="006A7705"/>
    <w:p w:rsidR="00C17DA9" w:rsidRPr="001E2D28" w:rsidRDefault="006A7705" w:rsidP="006A7705">
      <w:pPr>
        <w:rPr>
          <w:rFonts w:ascii="Forte" w:hAnsi="Forte"/>
          <w:b/>
          <w:sz w:val="24"/>
          <w:szCs w:val="24"/>
        </w:rPr>
      </w:pPr>
      <w:r w:rsidRPr="001E2D28">
        <w:rPr>
          <w:rFonts w:ascii="Forte" w:hAnsi="Forte"/>
          <w:b/>
          <w:sz w:val="24"/>
          <w:szCs w:val="24"/>
        </w:rPr>
        <w:t>How you can know that you are a child of God</w:t>
      </w:r>
      <w:r w:rsidR="00A418E1">
        <w:rPr>
          <w:rFonts w:ascii="Forte" w:hAnsi="Forte"/>
          <w:b/>
          <w:sz w:val="24"/>
          <w:szCs w:val="24"/>
        </w:rPr>
        <w:t>?</w:t>
      </w:r>
    </w:p>
    <w:p w:rsidR="006A7705" w:rsidRPr="001E2D28" w:rsidRDefault="006A7705" w:rsidP="006A7705">
      <w:pPr>
        <w:rPr>
          <w:rFonts w:ascii="Forte" w:hAnsi="Forte"/>
          <w:b/>
          <w:sz w:val="24"/>
          <w:szCs w:val="24"/>
        </w:rPr>
      </w:pPr>
      <w:r w:rsidRPr="001E2D28">
        <w:rPr>
          <w:rFonts w:ascii="Forte" w:hAnsi="Forte"/>
          <w:b/>
          <w:sz w:val="24"/>
          <w:szCs w:val="24"/>
        </w:rPr>
        <w:t>How you can know that Christ is in you</w:t>
      </w:r>
      <w:r w:rsidR="00A418E1">
        <w:rPr>
          <w:rFonts w:ascii="Forte" w:hAnsi="Forte"/>
          <w:b/>
          <w:sz w:val="24"/>
          <w:szCs w:val="24"/>
        </w:rPr>
        <w:t>?</w:t>
      </w:r>
    </w:p>
    <w:p w:rsidR="006A7705" w:rsidRPr="001E2D28" w:rsidRDefault="006A7705" w:rsidP="006A7705">
      <w:pPr>
        <w:rPr>
          <w:rFonts w:ascii="Forte" w:hAnsi="Forte"/>
          <w:b/>
          <w:sz w:val="24"/>
          <w:szCs w:val="24"/>
        </w:rPr>
      </w:pPr>
      <w:r w:rsidRPr="001E2D28">
        <w:rPr>
          <w:rFonts w:ascii="Forte" w:hAnsi="Forte"/>
          <w:b/>
          <w:sz w:val="24"/>
          <w:szCs w:val="24"/>
        </w:rPr>
        <w:t>How you can know that peace of God</w:t>
      </w:r>
      <w:r w:rsidR="00A418E1">
        <w:rPr>
          <w:rFonts w:ascii="Forte" w:hAnsi="Forte"/>
          <w:b/>
          <w:sz w:val="24"/>
          <w:szCs w:val="24"/>
        </w:rPr>
        <w:t>?</w:t>
      </w:r>
    </w:p>
    <w:p w:rsidR="006A7705" w:rsidRPr="001E2D28" w:rsidRDefault="006A7705" w:rsidP="006A7705">
      <w:pPr>
        <w:rPr>
          <w:rFonts w:ascii="Forte" w:hAnsi="Forte"/>
          <w:b/>
          <w:sz w:val="24"/>
          <w:szCs w:val="24"/>
        </w:rPr>
      </w:pPr>
      <w:r w:rsidRPr="001E2D28">
        <w:rPr>
          <w:rFonts w:ascii="Forte" w:hAnsi="Forte"/>
          <w:b/>
          <w:sz w:val="24"/>
          <w:szCs w:val="24"/>
        </w:rPr>
        <w:t>How you can know that you are living a daily life that is pleasing to God</w:t>
      </w:r>
      <w:r w:rsidR="00A418E1">
        <w:rPr>
          <w:rFonts w:ascii="Forte" w:hAnsi="Forte"/>
          <w:b/>
          <w:sz w:val="24"/>
          <w:szCs w:val="24"/>
        </w:rPr>
        <w:t>?</w:t>
      </w:r>
    </w:p>
    <w:p w:rsidR="006A7705" w:rsidRPr="001E2D28" w:rsidRDefault="006A7705" w:rsidP="006A7705">
      <w:pPr>
        <w:rPr>
          <w:rFonts w:ascii="Forte" w:hAnsi="Forte"/>
          <w:b/>
          <w:sz w:val="24"/>
          <w:szCs w:val="24"/>
        </w:rPr>
      </w:pPr>
    </w:p>
    <w:p w:rsidR="006A7705" w:rsidRPr="001E2D28" w:rsidRDefault="006A7705" w:rsidP="00474E87">
      <w:pPr>
        <w:jc w:val="center"/>
        <w:rPr>
          <w:rFonts w:ascii="Brush Script MT" w:hAnsi="Brush Script MT"/>
          <w:b/>
          <w:i/>
          <w:sz w:val="24"/>
          <w:szCs w:val="24"/>
        </w:rPr>
      </w:pPr>
    </w:p>
    <w:p w:rsidR="00C17DA9" w:rsidRPr="001E2D28" w:rsidRDefault="00C17DA9" w:rsidP="00474E87">
      <w:pPr>
        <w:jc w:val="center"/>
        <w:rPr>
          <w:rFonts w:ascii="Brush Script MT" w:hAnsi="Brush Script MT"/>
          <w:b/>
          <w:i/>
          <w:sz w:val="44"/>
          <w:szCs w:val="44"/>
        </w:rPr>
      </w:pPr>
      <w:r w:rsidRPr="001E2D28">
        <w:rPr>
          <w:rFonts w:ascii="Brush Script MT" w:hAnsi="Brush Script MT"/>
          <w:b/>
          <w:i/>
          <w:sz w:val="44"/>
          <w:szCs w:val="44"/>
        </w:rPr>
        <w:t>STOP GUESSING!</w:t>
      </w:r>
    </w:p>
    <w:p w:rsidR="00C17DA9" w:rsidRPr="00C17DA9" w:rsidRDefault="00C17DA9" w:rsidP="00474E87">
      <w:pPr>
        <w:jc w:val="center"/>
        <w:rPr>
          <w:rFonts w:ascii="Brush Script MT" w:hAnsi="Brush Script MT"/>
          <w:b/>
          <w:i/>
          <w:sz w:val="36"/>
          <w:szCs w:val="36"/>
        </w:rPr>
      </w:pPr>
    </w:p>
    <w:p w:rsidR="00C17DA9" w:rsidRPr="00C17DA9" w:rsidRDefault="00A418E1" w:rsidP="00474E87">
      <w:pPr>
        <w:jc w:val="center"/>
        <w:rPr>
          <w:rFonts w:ascii="Algerian" w:hAnsi="Algerian"/>
          <w:b/>
          <w:i/>
          <w:sz w:val="32"/>
          <w:szCs w:val="32"/>
        </w:rPr>
      </w:pPr>
      <w:r>
        <w:rPr>
          <w:rFonts w:ascii="Algerian" w:hAnsi="Algerian"/>
          <w:b/>
          <w:i/>
          <w:sz w:val="32"/>
          <w:szCs w:val="32"/>
        </w:rPr>
        <w:t>I</w:t>
      </w:r>
      <w:r w:rsidR="00C17DA9" w:rsidRPr="00C17DA9">
        <w:rPr>
          <w:rFonts w:ascii="Algerian" w:hAnsi="Algerian"/>
          <w:b/>
          <w:i/>
          <w:sz w:val="32"/>
          <w:szCs w:val="32"/>
        </w:rPr>
        <w:t xml:space="preserve">T’S TIME TO KNOW WHAT </w:t>
      </w:r>
    </w:p>
    <w:p w:rsidR="00C17DA9" w:rsidRPr="00C17DA9" w:rsidRDefault="00C17DA9" w:rsidP="00474E87">
      <w:pPr>
        <w:jc w:val="center"/>
        <w:rPr>
          <w:rFonts w:ascii="Algerian" w:hAnsi="Algerian"/>
          <w:b/>
          <w:i/>
          <w:sz w:val="32"/>
          <w:szCs w:val="32"/>
        </w:rPr>
      </w:pPr>
    </w:p>
    <w:p w:rsidR="00C17DA9" w:rsidRPr="00C17DA9" w:rsidRDefault="00C17DA9" w:rsidP="00474E87">
      <w:pPr>
        <w:jc w:val="center"/>
        <w:rPr>
          <w:rFonts w:ascii="Algerian" w:hAnsi="Algerian"/>
          <w:b/>
          <w:i/>
          <w:sz w:val="32"/>
          <w:szCs w:val="32"/>
        </w:rPr>
      </w:pPr>
      <w:r w:rsidRPr="00C17DA9">
        <w:rPr>
          <w:rFonts w:ascii="Algerian" w:hAnsi="Algerian"/>
          <w:b/>
          <w:i/>
          <w:sz w:val="32"/>
          <w:szCs w:val="32"/>
        </w:rPr>
        <w:t>GOD HAS FOR YOU!</w:t>
      </w:r>
    </w:p>
    <w:sectPr w:rsidR="00C17DA9" w:rsidRPr="00C17DA9" w:rsidSect="00474E87">
      <w:pgSz w:w="15840" w:h="12240" w:orient="landscape"/>
      <w:pgMar w:top="432" w:right="432" w:bottom="432" w:left="432" w:header="720" w:footer="720" w:gutter="0"/>
      <w:paperSrc w:first="7" w:other="7"/>
      <w:cols w:num="3"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67A" w:rsidRDefault="0004567A" w:rsidP="00214AE6">
      <w:r>
        <w:separator/>
      </w:r>
    </w:p>
  </w:endnote>
  <w:endnote w:type="continuationSeparator" w:id="0">
    <w:p w:rsidR="0004567A" w:rsidRDefault="0004567A" w:rsidP="0021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67A" w:rsidRDefault="0004567A" w:rsidP="00214AE6">
      <w:r>
        <w:separator/>
      </w:r>
    </w:p>
  </w:footnote>
  <w:footnote w:type="continuationSeparator" w:id="0">
    <w:p w:rsidR="0004567A" w:rsidRDefault="0004567A" w:rsidP="00214A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038"/>
    <w:rsid w:val="0004567A"/>
    <w:rsid w:val="00076BED"/>
    <w:rsid w:val="000D58B1"/>
    <w:rsid w:val="00121038"/>
    <w:rsid w:val="001E2D28"/>
    <w:rsid w:val="00214AE6"/>
    <w:rsid w:val="00361511"/>
    <w:rsid w:val="00474E87"/>
    <w:rsid w:val="00574560"/>
    <w:rsid w:val="00626DA7"/>
    <w:rsid w:val="006A7705"/>
    <w:rsid w:val="008D3EE6"/>
    <w:rsid w:val="00941B39"/>
    <w:rsid w:val="00A418E1"/>
    <w:rsid w:val="00BC3CD3"/>
    <w:rsid w:val="00C17DA9"/>
    <w:rsid w:val="00D13482"/>
    <w:rsid w:val="00DF6F3A"/>
    <w:rsid w:val="00E60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1038"/>
    <w:pPr>
      <w:widowControl w:val="0"/>
      <w:autoSpaceDE w:val="0"/>
      <w:autoSpaceDN w:val="0"/>
      <w:adjustRightInd w:val="0"/>
    </w:pPr>
    <w:rPr>
      <w:rFonts w:ascii="Arial" w:hAnsi="Arial" w:cs="Arial"/>
    </w:rPr>
  </w:style>
  <w:style w:type="paragraph" w:styleId="Heading3">
    <w:name w:val="heading 3"/>
    <w:basedOn w:val="Normal"/>
    <w:next w:val="Normal"/>
    <w:qFormat/>
    <w:rsid w:val="00121038"/>
    <w:pPr>
      <w:keepNext/>
      <w:widowControl/>
      <w:jc w:val="center"/>
      <w:outlineLvl w:val="2"/>
    </w:pPr>
    <w:rPr>
      <w:rFonts w:ascii="Times New Roman" w:hAnsi="Times New Roman" w:cs="Times New Roman"/>
      <w:sz w:val="24"/>
      <w:szCs w:val="22"/>
    </w:rPr>
  </w:style>
  <w:style w:type="paragraph" w:styleId="Heading8">
    <w:name w:val="heading 8"/>
    <w:basedOn w:val="Normal"/>
    <w:next w:val="Normal"/>
    <w:qFormat/>
    <w:rsid w:val="00121038"/>
    <w:pPr>
      <w:keepNext/>
      <w:widowControl/>
      <w:jc w:val="both"/>
      <w:outlineLvl w:val="7"/>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21038"/>
    <w:pPr>
      <w:widowControl/>
    </w:pPr>
    <w:rPr>
      <w:rFonts w:ascii="Times New Roman" w:hAnsi="Times New Roman" w:cs="Times New Roman"/>
      <w:b/>
      <w:bCs/>
      <w:sz w:val="24"/>
      <w:szCs w:val="24"/>
    </w:rPr>
  </w:style>
  <w:style w:type="paragraph" w:styleId="BodyText3">
    <w:name w:val="Body Text 3"/>
    <w:basedOn w:val="Normal"/>
    <w:rsid w:val="00121038"/>
    <w:pPr>
      <w:widowControl/>
      <w:jc w:val="both"/>
    </w:pPr>
    <w:rPr>
      <w:rFonts w:ascii="Times New Roman" w:hAnsi="Times New Roman" w:cs="Times New Roman"/>
      <w:b/>
      <w:bCs/>
      <w:sz w:val="24"/>
      <w:szCs w:val="24"/>
    </w:rPr>
  </w:style>
  <w:style w:type="paragraph" w:styleId="BalloonText">
    <w:name w:val="Balloon Text"/>
    <w:basedOn w:val="Normal"/>
    <w:link w:val="BalloonTextChar"/>
    <w:rsid w:val="00626DA7"/>
    <w:rPr>
      <w:rFonts w:ascii="Tahoma" w:hAnsi="Tahoma" w:cs="Tahoma"/>
      <w:sz w:val="16"/>
      <w:szCs w:val="16"/>
    </w:rPr>
  </w:style>
  <w:style w:type="character" w:customStyle="1" w:styleId="BalloonTextChar">
    <w:name w:val="Balloon Text Char"/>
    <w:basedOn w:val="DefaultParagraphFont"/>
    <w:link w:val="BalloonText"/>
    <w:rsid w:val="00626D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1038"/>
    <w:pPr>
      <w:widowControl w:val="0"/>
      <w:autoSpaceDE w:val="0"/>
      <w:autoSpaceDN w:val="0"/>
      <w:adjustRightInd w:val="0"/>
    </w:pPr>
    <w:rPr>
      <w:rFonts w:ascii="Arial" w:hAnsi="Arial" w:cs="Arial"/>
    </w:rPr>
  </w:style>
  <w:style w:type="paragraph" w:styleId="Heading3">
    <w:name w:val="heading 3"/>
    <w:basedOn w:val="Normal"/>
    <w:next w:val="Normal"/>
    <w:qFormat/>
    <w:rsid w:val="00121038"/>
    <w:pPr>
      <w:keepNext/>
      <w:widowControl/>
      <w:jc w:val="center"/>
      <w:outlineLvl w:val="2"/>
    </w:pPr>
    <w:rPr>
      <w:rFonts w:ascii="Times New Roman" w:hAnsi="Times New Roman" w:cs="Times New Roman"/>
      <w:sz w:val="24"/>
      <w:szCs w:val="22"/>
    </w:rPr>
  </w:style>
  <w:style w:type="paragraph" w:styleId="Heading8">
    <w:name w:val="heading 8"/>
    <w:basedOn w:val="Normal"/>
    <w:next w:val="Normal"/>
    <w:qFormat/>
    <w:rsid w:val="00121038"/>
    <w:pPr>
      <w:keepNext/>
      <w:widowControl/>
      <w:jc w:val="both"/>
      <w:outlineLvl w:val="7"/>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21038"/>
    <w:pPr>
      <w:widowControl/>
    </w:pPr>
    <w:rPr>
      <w:rFonts w:ascii="Times New Roman" w:hAnsi="Times New Roman" w:cs="Times New Roman"/>
      <w:b/>
      <w:bCs/>
      <w:sz w:val="24"/>
      <w:szCs w:val="24"/>
    </w:rPr>
  </w:style>
  <w:style w:type="paragraph" w:styleId="BodyText3">
    <w:name w:val="Body Text 3"/>
    <w:basedOn w:val="Normal"/>
    <w:rsid w:val="00121038"/>
    <w:pPr>
      <w:widowControl/>
      <w:jc w:val="both"/>
    </w:pPr>
    <w:rPr>
      <w:rFonts w:ascii="Times New Roman" w:hAnsi="Times New Roman" w:cs="Times New Roman"/>
      <w:b/>
      <w:bCs/>
      <w:sz w:val="24"/>
      <w:szCs w:val="24"/>
    </w:rPr>
  </w:style>
  <w:style w:type="paragraph" w:styleId="BalloonText">
    <w:name w:val="Balloon Text"/>
    <w:basedOn w:val="Normal"/>
    <w:link w:val="BalloonTextChar"/>
    <w:rsid w:val="00626DA7"/>
    <w:rPr>
      <w:rFonts w:ascii="Tahoma" w:hAnsi="Tahoma" w:cs="Tahoma"/>
      <w:sz w:val="16"/>
      <w:szCs w:val="16"/>
    </w:rPr>
  </w:style>
  <w:style w:type="character" w:customStyle="1" w:styleId="BalloonTextChar">
    <w:name w:val="Balloon Text Char"/>
    <w:basedOn w:val="DefaultParagraphFont"/>
    <w:link w:val="BalloonText"/>
    <w:rsid w:val="00626D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 LIFE OF KNOWING</vt:lpstr>
    </vt:vector>
  </TitlesOfParts>
  <Company>Hewlett-Packard Company</Company>
  <LinksUpToDate>false</LinksUpToDate>
  <CharactersWithSpaces>9212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LIFE OF KNOWING</dc:title>
  <dc:subject/>
  <dc:creator>carol</dc:creator>
  <cp:keywords/>
  <dc:description/>
  <cp:lastModifiedBy>USER</cp:lastModifiedBy>
  <cp:revision>4</cp:revision>
  <cp:lastPrinted>2010-09-23T19:08:00Z</cp:lastPrinted>
  <dcterms:created xsi:type="dcterms:W3CDTF">2014-07-12T12:22:00Z</dcterms:created>
  <dcterms:modified xsi:type="dcterms:W3CDTF">2025-11-04T15:39:00Z</dcterms:modified>
</cp:coreProperties>
</file>