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4F8B" w:rsidRDefault="00D54F8B" w:rsidP="00D54F8B">
      <w:pPr>
        <w:widowControl w:val="0"/>
        <w:jc w:val="both"/>
        <w:rPr>
          <w:snapToGrid w:val="0"/>
        </w:rPr>
      </w:pPr>
      <w:r>
        <w:rPr>
          <w:b/>
          <w:snapToGrid w:val="0"/>
        </w:rPr>
        <w:t xml:space="preserve"> FALSE BELIEF #3. </w:t>
      </w:r>
      <w:r>
        <w:rPr>
          <w:b/>
          <w:snapToGrid w:val="0"/>
          <w:u w:val="single"/>
        </w:rPr>
        <w:t xml:space="preserve"> SPEAKING IN TONGUES IS A FOREIGN LANGUAGE</w:t>
      </w:r>
      <w:r>
        <w:rPr>
          <w:b/>
          <w:snapToGrid w:val="0"/>
        </w:rPr>
        <w:t>.</w:t>
      </w:r>
      <w:r>
        <w:rPr>
          <w:snapToGrid w:val="0"/>
        </w:rPr>
        <w:t xml:space="preserve">   Another fairly common belief and teaching is that the word "tongues" in the Bible means foreign languages because in Acts 2 they spoke in tongues</w:t>
      </w:r>
      <w:r w:rsidR="004A56B1">
        <w:rPr>
          <w:snapToGrid w:val="0"/>
        </w:rPr>
        <w:t xml:space="preserve"> in</w:t>
      </w:r>
      <w:r>
        <w:rPr>
          <w:snapToGrid w:val="0"/>
        </w:rPr>
        <w:t xml:space="preserve"> other languages, but let's read on. </w:t>
      </w:r>
    </w:p>
    <w:p w:rsidR="00D54F8B" w:rsidRDefault="00D54F8B" w:rsidP="00D54F8B">
      <w:pPr>
        <w:widowControl w:val="0"/>
        <w:jc w:val="both"/>
        <w:rPr>
          <w:b/>
          <w:snapToGrid w:val="0"/>
        </w:rPr>
      </w:pPr>
      <w:r>
        <w:rPr>
          <w:b/>
          <w:snapToGrid w:val="0"/>
        </w:rPr>
        <w:t xml:space="preserve">1 Corinthians </w:t>
      </w:r>
      <w:proofErr w:type="gramStart"/>
      <w:r>
        <w:rPr>
          <w:b/>
          <w:snapToGrid w:val="0"/>
        </w:rPr>
        <w:t>14:2  "</w:t>
      </w:r>
      <w:proofErr w:type="gramEnd"/>
      <w:r>
        <w:rPr>
          <w:b/>
          <w:snapToGrid w:val="0"/>
        </w:rPr>
        <w:t xml:space="preserve">For he that </w:t>
      </w:r>
      <w:proofErr w:type="spellStart"/>
      <w:r>
        <w:rPr>
          <w:b/>
          <w:snapToGrid w:val="0"/>
        </w:rPr>
        <w:t>speaketh</w:t>
      </w:r>
      <w:proofErr w:type="spellEnd"/>
      <w:r>
        <w:rPr>
          <w:b/>
          <w:snapToGrid w:val="0"/>
        </w:rPr>
        <w:t xml:space="preserve"> in an </w:t>
      </w:r>
      <w:r>
        <w:rPr>
          <w:b/>
          <w:i/>
          <w:snapToGrid w:val="0"/>
        </w:rPr>
        <w:t>unknown</w:t>
      </w:r>
      <w:r>
        <w:rPr>
          <w:b/>
          <w:snapToGrid w:val="0"/>
        </w:rPr>
        <w:t xml:space="preserve"> tongue </w:t>
      </w:r>
      <w:proofErr w:type="spellStart"/>
      <w:r>
        <w:rPr>
          <w:b/>
          <w:snapToGrid w:val="0"/>
        </w:rPr>
        <w:t>speaketh</w:t>
      </w:r>
      <w:proofErr w:type="spellEnd"/>
      <w:r>
        <w:rPr>
          <w:b/>
          <w:snapToGrid w:val="0"/>
        </w:rPr>
        <w:t xml:space="preserve"> not unto men, but unto God: for no man </w:t>
      </w:r>
      <w:proofErr w:type="spellStart"/>
      <w:r>
        <w:rPr>
          <w:b/>
          <w:snapToGrid w:val="0"/>
        </w:rPr>
        <w:t>understandeth</w:t>
      </w:r>
      <w:proofErr w:type="spellEnd"/>
      <w:r>
        <w:rPr>
          <w:b/>
          <w:snapToGrid w:val="0"/>
        </w:rPr>
        <w:t xml:space="preserve"> </w:t>
      </w:r>
      <w:r>
        <w:rPr>
          <w:b/>
          <w:i/>
          <w:snapToGrid w:val="0"/>
        </w:rPr>
        <w:t>him</w:t>
      </w:r>
      <w:r>
        <w:rPr>
          <w:b/>
          <w:snapToGrid w:val="0"/>
        </w:rPr>
        <w:t xml:space="preserve">; </w:t>
      </w:r>
      <w:r>
        <w:rPr>
          <w:b/>
          <w:snapToGrid w:val="0"/>
          <w:u w:val="single"/>
        </w:rPr>
        <w:t xml:space="preserve">howbeit in the spirit he </w:t>
      </w:r>
      <w:proofErr w:type="spellStart"/>
      <w:r>
        <w:rPr>
          <w:b/>
          <w:snapToGrid w:val="0"/>
          <w:u w:val="single"/>
        </w:rPr>
        <w:t>speaketh</w:t>
      </w:r>
      <w:proofErr w:type="spellEnd"/>
      <w:r>
        <w:rPr>
          <w:b/>
          <w:snapToGrid w:val="0"/>
          <w:u w:val="single"/>
        </w:rPr>
        <w:t xml:space="preserve"> mysteries</w:t>
      </w:r>
      <w:r>
        <w:rPr>
          <w:b/>
          <w:snapToGrid w:val="0"/>
        </w:rPr>
        <w:t xml:space="preserve">." </w:t>
      </w:r>
      <w:r>
        <w:rPr>
          <w:snapToGrid w:val="0"/>
        </w:rPr>
        <w:t>Notice this scripture declares that</w:t>
      </w:r>
      <w:r>
        <w:rPr>
          <w:b/>
          <w:snapToGrid w:val="0"/>
        </w:rPr>
        <w:t xml:space="preserve"> NO MAN UNDERSTANDETH </w:t>
      </w:r>
      <w:r>
        <w:rPr>
          <w:snapToGrid w:val="0"/>
        </w:rPr>
        <w:t>the tongues that are spoken by a person filled with the Spirit of God.</w:t>
      </w:r>
    </w:p>
    <w:p w:rsidR="00D54F8B" w:rsidRDefault="00D54F8B" w:rsidP="00D54F8B">
      <w:pPr>
        <w:widowControl w:val="0"/>
        <w:jc w:val="both"/>
        <w:rPr>
          <w:snapToGrid w:val="0"/>
        </w:rPr>
      </w:pPr>
      <w:r>
        <w:rPr>
          <w:snapToGrid w:val="0"/>
        </w:rPr>
        <w:t>Isaiah called it another tongue.  Notice also</w:t>
      </w:r>
      <w:r>
        <w:rPr>
          <w:b/>
          <w:snapToGrid w:val="0"/>
        </w:rPr>
        <w:t xml:space="preserve"> "HOWBEIT IN THE SPIRIT, HE SPEAKETH MYSTERIES."</w:t>
      </w:r>
    </w:p>
    <w:p w:rsidR="00D54F8B" w:rsidRDefault="00D54F8B" w:rsidP="00D54F8B">
      <w:pPr>
        <w:widowControl w:val="0"/>
        <w:jc w:val="both"/>
        <w:rPr>
          <w:snapToGrid w:val="0"/>
        </w:rPr>
      </w:pPr>
      <w:r>
        <w:rPr>
          <w:snapToGrid w:val="0"/>
        </w:rPr>
        <w:t xml:space="preserve">Stop waiting for some words from a foreign language to be given to you, rather yield to those unknown tongues and syllables which the Spirit speaks into your mind.  Speak them loudly and </w:t>
      </w:r>
      <w:proofErr w:type="gramStart"/>
      <w:r>
        <w:rPr>
          <w:snapToGrid w:val="0"/>
        </w:rPr>
        <w:t>boldly  as</w:t>
      </w:r>
      <w:proofErr w:type="gramEnd"/>
      <w:r>
        <w:rPr>
          <w:snapToGrid w:val="0"/>
        </w:rPr>
        <w:t xml:space="preserve"> you receive this </w:t>
      </w:r>
      <w:r>
        <w:rPr>
          <w:b/>
          <w:snapToGrid w:val="0"/>
        </w:rPr>
        <w:t>DEFINITE PERSONAL EXPERIENCE</w:t>
      </w:r>
      <w:r>
        <w:rPr>
          <w:snapToGrid w:val="0"/>
        </w:rPr>
        <w:t xml:space="preserve">  of the baptism and infilling of the Holy Spirit.</w:t>
      </w:r>
    </w:p>
    <w:p w:rsidR="00D54F8B" w:rsidRDefault="00D54F8B" w:rsidP="00D54F8B">
      <w:pPr>
        <w:widowControl w:val="0"/>
        <w:jc w:val="both"/>
        <w:rPr>
          <w:b/>
          <w:snapToGrid w:val="0"/>
        </w:rPr>
      </w:pPr>
    </w:p>
    <w:p w:rsidR="00D54F8B" w:rsidRDefault="00D54F8B" w:rsidP="00D54F8B">
      <w:pPr>
        <w:widowControl w:val="0"/>
        <w:jc w:val="both"/>
        <w:rPr>
          <w:snapToGrid w:val="0"/>
        </w:rPr>
      </w:pPr>
      <w:r>
        <w:rPr>
          <w:b/>
          <w:snapToGrid w:val="0"/>
        </w:rPr>
        <w:t xml:space="preserve">FALSE BELIEF #4.  </w:t>
      </w:r>
      <w:r>
        <w:rPr>
          <w:b/>
          <w:snapToGrid w:val="0"/>
          <w:u w:val="single"/>
        </w:rPr>
        <w:t>YOU MUST BE WORTHY TO RECEIVE</w:t>
      </w:r>
      <w:r>
        <w:rPr>
          <w:b/>
          <w:snapToGrid w:val="0"/>
        </w:rPr>
        <w:t>.</w:t>
      </w:r>
      <w:r>
        <w:rPr>
          <w:snapToGrid w:val="0"/>
        </w:rPr>
        <w:t xml:space="preserve">   Another false belief and teaching that hinders some people from receiving the baptism is that you are unworthy to receive the Holy Spirit because you have too many things wrong in your life.  You must "quit doing this" or "quit committing sins" before you will be worthy to receive the Holy Spirit.  You have been falsely led to believe that you must clean up your life before you can receive the Holy Spirit. Consequently, you have a resistance in your mind that hinders you from receiving the Holy Spirit.  In order to remove these hindrances from your mind, let me just ask you a few questions.  </w:t>
      </w:r>
    </w:p>
    <w:p w:rsidR="00D54F8B" w:rsidRDefault="00D54F8B" w:rsidP="00D54F8B">
      <w:pPr>
        <w:widowControl w:val="0"/>
        <w:jc w:val="both"/>
        <w:rPr>
          <w:snapToGrid w:val="0"/>
        </w:rPr>
      </w:pPr>
      <w:r>
        <w:rPr>
          <w:snapToGrid w:val="0"/>
        </w:rPr>
        <w:t xml:space="preserve">Isn't the Holy Spirit described in the Bible as a gift of the Holy Spirit?  </w:t>
      </w:r>
    </w:p>
    <w:p w:rsidR="00D54F8B" w:rsidRDefault="00D54F8B" w:rsidP="00D54F8B">
      <w:pPr>
        <w:widowControl w:val="0"/>
        <w:jc w:val="both"/>
        <w:rPr>
          <w:snapToGrid w:val="0"/>
        </w:rPr>
      </w:pPr>
      <w:r>
        <w:rPr>
          <w:snapToGrid w:val="0"/>
        </w:rPr>
        <w:t xml:space="preserve">Isn't the gift of the Holy Spirit, a gift of God's grace?  </w:t>
      </w:r>
    </w:p>
    <w:p w:rsidR="00D54F8B" w:rsidRDefault="00D54F8B" w:rsidP="00D54F8B">
      <w:pPr>
        <w:widowControl w:val="0"/>
        <w:jc w:val="both"/>
        <w:rPr>
          <w:snapToGrid w:val="0"/>
        </w:rPr>
      </w:pPr>
      <w:r>
        <w:rPr>
          <w:snapToGrid w:val="0"/>
        </w:rPr>
        <w:t>If you could quit all your wrongs and sins in your own efforts and strength, why would you need the power of the Holy Spirit?  I believe this is enough said about this false teaching.</w:t>
      </w:r>
    </w:p>
    <w:p w:rsidR="00AB251D" w:rsidRDefault="00AB251D" w:rsidP="00D54F8B">
      <w:pPr>
        <w:widowControl w:val="0"/>
        <w:jc w:val="both"/>
        <w:rPr>
          <w:b/>
          <w:snapToGrid w:val="0"/>
        </w:rPr>
      </w:pPr>
    </w:p>
    <w:p w:rsidR="00D54F8B" w:rsidRDefault="00D54F8B" w:rsidP="00D54F8B">
      <w:pPr>
        <w:widowControl w:val="0"/>
        <w:jc w:val="both"/>
        <w:rPr>
          <w:snapToGrid w:val="0"/>
        </w:rPr>
      </w:pPr>
      <w:r>
        <w:rPr>
          <w:b/>
          <w:snapToGrid w:val="0"/>
        </w:rPr>
        <w:t xml:space="preserve">FALSE BELIEF #5.  </w:t>
      </w:r>
      <w:r>
        <w:rPr>
          <w:b/>
          <w:snapToGrid w:val="0"/>
          <w:u w:val="single"/>
        </w:rPr>
        <w:t>IF GOD WANTS YOU TO SPEAK IN TONGUES, THEN HE WILL MAKE YOU SPEAK IN TONGUES</w:t>
      </w:r>
      <w:r>
        <w:rPr>
          <w:b/>
          <w:snapToGrid w:val="0"/>
        </w:rPr>
        <w:t>.</w:t>
      </w:r>
      <w:r>
        <w:rPr>
          <w:snapToGrid w:val="0"/>
        </w:rPr>
        <w:t xml:space="preserve">    Some believers never receive the infilling of the Holy Spirit because they are waiting for God to speak in tongues through them.  Let’s get understanding out of the scriptures. </w:t>
      </w:r>
      <w:r>
        <w:rPr>
          <w:b/>
          <w:snapToGrid w:val="0"/>
        </w:rPr>
        <w:t xml:space="preserve"> A</w:t>
      </w:r>
      <w:r w:rsidR="004E4244">
        <w:rPr>
          <w:b/>
          <w:snapToGrid w:val="0"/>
        </w:rPr>
        <w:t>cts</w:t>
      </w:r>
      <w:r>
        <w:rPr>
          <w:b/>
          <w:snapToGrid w:val="0"/>
        </w:rPr>
        <w:t xml:space="preserve"> 19:6  And when Paul had laid </w:t>
      </w:r>
      <w:r>
        <w:rPr>
          <w:b/>
          <w:i/>
          <w:snapToGrid w:val="0"/>
        </w:rPr>
        <w:t>his</w:t>
      </w:r>
      <w:r>
        <w:rPr>
          <w:b/>
          <w:snapToGrid w:val="0"/>
        </w:rPr>
        <w:t xml:space="preserve"> hands upon them, the Holy Ghost came on them; and they </w:t>
      </w:r>
      <w:proofErr w:type="spellStart"/>
      <w:r>
        <w:rPr>
          <w:b/>
          <w:snapToGrid w:val="0"/>
        </w:rPr>
        <w:t>spake</w:t>
      </w:r>
      <w:proofErr w:type="spellEnd"/>
      <w:r>
        <w:rPr>
          <w:b/>
          <w:snapToGrid w:val="0"/>
        </w:rPr>
        <w:t xml:space="preserve"> with tongues, and prophesied."</w:t>
      </w:r>
      <w:r>
        <w:rPr>
          <w:snapToGrid w:val="0"/>
        </w:rPr>
        <w:t xml:space="preserve">  These believers did not wait for God to speak through them.  THEY opened their mouth</w:t>
      </w:r>
      <w:r w:rsidR="00347DE3">
        <w:rPr>
          <w:snapToGrid w:val="0"/>
        </w:rPr>
        <w:t>s</w:t>
      </w:r>
      <w:r>
        <w:rPr>
          <w:snapToGrid w:val="0"/>
        </w:rPr>
        <w:t xml:space="preserve"> and THEY began to speak with tongues.</w:t>
      </w:r>
    </w:p>
    <w:p w:rsidR="00D54F8B" w:rsidRDefault="00D54F8B" w:rsidP="00D54F8B">
      <w:pPr>
        <w:widowControl w:val="0"/>
        <w:jc w:val="both"/>
        <w:rPr>
          <w:snapToGrid w:val="0"/>
        </w:rPr>
      </w:pPr>
      <w:r>
        <w:rPr>
          <w:b/>
          <w:snapToGrid w:val="0"/>
        </w:rPr>
        <w:t xml:space="preserve">1 Corinthians </w:t>
      </w:r>
      <w:proofErr w:type="gramStart"/>
      <w:r>
        <w:rPr>
          <w:b/>
          <w:snapToGrid w:val="0"/>
        </w:rPr>
        <w:t>14:2  "</w:t>
      </w:r>
      <w:proofErr w:type="gramEnd"/>
      <w:r>
        <w:rPr>
          <w:b/>
          <w:snapToGrid w:val="0"/>
        </w:rPr>
        <w:t xml:space="preserve">For he that </w:t>
      </w:r>
      <w:proofErr w:type="spellStart"/>
      <w:r>
        <w:rPr>
          <w:b/>
          <w:snapToGrid w:val="0"/>
        </w:rPr>
        <w:t>speaketh</w:t>
      </w:r>
      <w:proofErr w:type="spellEnd"/>
      <w:r>
        <w:rPr>
          <w:b/>
          <w:snapToGrid w:val="0"/>
        </w:rPr>
        <w:t xml:space="preserve"> in an </w:t>
      </w:r>
      <w:r>
        <w:rPr>
          <w:b/>
          <w:i/>
          <w:snapToGrid w:val="0"/>
        </w:rPr>
        <w:t>unknown</w:t>
      </w:r>
      <w:r>
        <w:rPr>
          <w:b/>
          <w:snapToGrid w:val="0"/>
        </w:rPr>
        <w:t xml:space="preserve"> tongue </w:t>
      </w:r>
      <w:proofErr w:type="spellStart"/>
      <w:r>
        <w:rPr>
          <w:b/>
          <w:snapToGrid w:val="0"/>
        </w:rPr>
        <w:t>speaketh</w:t>
      </w:r>
      <w:proofErr w:type="spellEnd"/>
      <w:r>
        <w:rPr>
          <w:b/>
          <w:snapToGrid w:val="0"/>
        </w:rPr>
        <w:t xml:space="preserve"> not unto men, but unto God: for no man </w:t>
      </w:r>
      <w:proofErr w:type="spellStart"/>
      <w:r>
        <w:rPr>
          <w:b/>
          <w:snapToGrid w:val="0"/>
        </w:rPr>
        <w:t>understandeth</w:t>
      </w:r>
      <w:proofErr w:type="spellEnd"/>
      <w:r>
        <w:rPr>
          <w:b/>
          <w:snapToGrid w:val="0"/>
        </w:rPr>
        <w:t xml:space="preserve"> </w:t>
      </w:r>
      <w:r>
        <w:rPr>
          <w:b/>
          <w:i/>
          <w:snapToGrid w:val="0"/>
        </w:rPr>
        <w:t>him</w:t>
      </w:r>
      <w:r>
        <w:rPr>
          <w:b/>
          <w:snapToGrid w:val="0"/>
        </w:rPr>
        <w:t xml:space="preserve">; howbeit in the spirit he </w:t>
      </w:r>
      <w:proofErr w:type="spellStart"/>
      <w:r>
        <w:rPr>
          <w:b/>
          <w:snapToGrid w:val="0"/>
        </w:rPr>
        <w:t>speaketh</w:t>
      </w:r>
      <w:proofErr w:type="spellEnd"/>
      <w:r>
        <w:rPr>
          <w:b/>
          <w:snapToGrid w:val="0"/>
        </w:rPr>
        <w:t xml:space="preserve"> mysteries."</w:t>
      </w:r>
    </w:p>
    <w:p w:rsidR="00D54F8B" w:rsidRDefault="00D54F8B" w:rsidP="00D54F8B">
      <w:pPr>
        <w:widowControl w:val="0"/>
        <w:jc w:val="both"/>
        <w:rPr>
          <w:snapToGrid w:val="0"/>
        </w:rPr>
      </w:pPr>
      <w:r>
        <w:rPr>
          <w:snapToGrid w:val="0"/>
        </w:rPr>
        <w:t xml:space="preserve">In this scripture HE THAT </w:t>
      </w:r>
      <w:proofErr w:type="gramStart"/>
      <w:r>
        <w:rPr>
          <w:snapToGrid w:val="0"/>
        </w:rPr>
        <w:t>SPEAKETH  is</w:t>
      </w:r>
      <w:proofErr w:type="gramEnd"/>
      <w:r>
        <w:rPr>
          <w:snapToGrid w:val="0"/>
        </w:rPr>
        <w:t xml:space="preserve"> the one speaking mysteries.  </w:t>
      </w:r>
      <w:r>
        <w:rPr>
          <w:snapToGrid w:val="0"/>
        </w:rPr>
        <w:lastRenderedPageBreak/>
        <w:t>God does not violate your will.   He has chosen to let you decide.  You</w:t>
      </w:r>
      <w:r w:rsidR="00485FAD">
        <w:rPr>
          <w:snapToGrid w:val="0"/>
        </w:rPr>
        <w:t xml:space="preserve"> </w:t>
      </w:r>
      <w:r>
        <w:rPr>
          <w:snapToGrid w:val="0"/>
        </w:rPr>
        <w:t xml:space="preserve">can either speak or not speak in tongues.  </w:t>
      </w:r>
      <w:r>
        <w:rPr>
          <w:snapToGrid w:val="0"/>
          <w:u w:val="single"/>
        </w:rPr>
        <w:t>The choice is yours</w:t>
      </w:r>
      <w:r>
        <w:rPr>
          <w:snapToGrid w:val="0"/>
        </w:rPr>
        <w:t>.  Some teach fear saying, "Watch out, you know the devil speaks in tongues,</w:t>
      </w:r>
      <w:proofErr w:type="gramStart"/>
      <w:r>
        <w:rPr>
          <w:snapToGrid w:val="0"/>
        </w:rPr>
        <w:t>"  but</w:t>
      </w:r>
      <w:proofErr w:type="gramEnd"/>
      <w:r>
        <w:rPr>
          <w:snapToGrid w:val="0"/>
        </w:rPr>
        <w:t xml:space="preserve"> these same people will never find a scripture to confirm that belief.   So ignore these people, and go ahead and begin to liberally speak forth in unknown tongues.</w:t>
      </w:r>
    </w:p>
    <w:p w:rsidR="00D54F8B" w:rsidRDefault="00D54F8B" w:rsidP="00D54F8B">
      <w:pPr>
        <w:widowControl w:val="0"/>
        <w:jc w:val="both"/>
        <w:rPr>
          <w:b/>
          <w:snapToGrid w:val="0"/>
        </w:rPr>
      </w:pPr>
    </w:p>
    <w:p w:rsidR="00D54F8B" w:rsidRDefault="00D54F8B" w:rsidP="00D54F8B">
      <w:pPr>
        <w:widowControl w:val="0"/>
        <w:jc w:val="both"/>
        <w:rPr>
          <w:b/>
          <w:snapToGrid w:val="0"/>
        </w:rPr>
      </w:pPr>
      <w:r>
        <w:rPr>
          <w:b/>
          <w:snapToGrid w:val="0"/>
        </w:rPr>
        <w:t xml:space="preserve">FALSE BELIEF # </w:t>
      </w:r>
      <w:proofErr w:type="gramStart"/>
      <w:r>
        <w:rPr>
          <w:b/>
          <w:snapToGrid w:val="0"/>
        </w:rPr>
        <w:t>6  YOU</w:t>
      </w:r>
      <w:proofErr w:type="gramEnd"/>
      <w:r>
        <w:rPr>
          <w:b/>
          <w:snapToGrid w:val="0"/>
        </w:rPr>
        <w:t xml:space="preserve"> DON'T NEED TO SPEAK IN TONGUES DAILY AND CONTINUALLY.   </w:t>
      </w:r>
      <w:r>
        <w:rPr>
          <w:snapToGrid w:val="0"/>
        </w:rPr>
        <w:t>The power of the Holy Spirit is a weapon or tool to be used moment by moment to experience the glory of God by letting Jesus be Lord of your life daily and continually.</w:t>
      </w:r>
      <w:r>
        <w:rPr>
          <w:b/>
          <w:snapToGrid w:val="0"/>
        </w:rPr>
        <w:t xml:space="preserve">  </w:t>
      </w:r>
    </w:p>
    <w:p w:rsidR="00D54F8B" w:rsidRDefault="00D54F8B" w:rsidP="00D54F8B">
      <w:pPr>
        <w:widowControl w:val="0"/>
        <w:jc w:val="both"/>
        <w:rPr>
          <w:b/>
          <w:snapToGrid w:val="0"/>
        </w:rPr>
      </w:pPr>
      <w:r>
        <w:rPr>
          <w:b/>
          <w:snapToGrid w:val="0"/>
        </w:rPr>
        <w:t xml:space="preserve">1 Corinthians </w:t>
      </w:r>
      <w:proofErr w:type="gramStart"/>
      <w:r>
        <w:rPr>
          <w:b/>
          <w:snapToGrid w:val="0"/>
        </w:rPr>
        <w:t>14:4  "</w:t>
      </w:r>
      <w:proofErr w:type="gramEnd"/>
      <w:r>
        <w:rPr>
          <w:b/>
          <w:snapToGrid w:val="0"/>
          <w:u w:val="single"/>
        </w:rPr>
        <w:t xml:space="preserve">He that </w:t>
      </w:r>
      <w:proofErr w:type="spellStart"/>
      <w:r>
        <w:rPr>
          <w:b/>
          <w:snapToGrid w:val="0"/>
          <w:u w:val="single"/>
        </w:rPr>
        <w:t>speaketh</w:t>
      </w:r>
      <w:proofErr w:type="spellEnd"/>
      <w:r>
        <w:rPr>
          <w:b/>
          <w:snapToGrid w:val="0"/>
          <w:u w:val="single"/>
        </w:rPr>
        <w:t xml:space="preserve"> in an </w:t>
      </w:r>
      <w:r>
        <w:rPr>
          <w:b/>
          <w:i/>
          <w:snapToGrid w:val="0"/>
          <w:u w:val="single"/>
        </w:rPr>
        <w:t xml:space="preserve">unknown </w:t>
      </w:r>
      <w:r>
        <w:rPr>
          <w:b/>
          <w:snapToGrid w:val="0"/>
          <w:u w:val="single"/>
        </w:rPr>
        <w:t xml:space="preserve">tongue </w:t>
      </w:r>
      <w:proofErr w:type="spellStart"/>
      <w:r>
        <w:rPr>
          <w:b/>
          <w:snapToGrid w:val="0"/>
          <w:u w:val="single"/>
        </w:rPr>
        <w:t>edifieth</w:t>
      </w:r>
      <w:proofErr w:type="spellEnd"/>
      <w:r>
        <w:rPr>
          <w:b/>
          <w:snapToGrid w:val="0"/>
          <w:u w:val="single"/>
        </w:rPr>
        <w:t xml:space="preserve"> himself</w:t>
      </w:r>
      <w:r>
        <w:rPr>
          <w:b/>
          <w:snapToGrid w:val="0"/>
        </w:rPr>
        <w:t xml:space="preserve">;. . ." </w:t>
      </w:r>
    </w:p>
    <w:p w:rsidR="00D54F8B" w:rsidRDefault="00D54F8B" w:rsidP="00D54F8B">
      <w:pPr>
        <w:widowControl w:val="0"/>
        <w:jc w:val="both"/>
        <w:rPr>
          <w:b/>
          <w:snapToGrid w:val="0"/>
        </w:rPr>
      </w:pPr>
      <w:r>
        <w:rPr>
          <w:b/>
          <w:snapToGrid w:val="0"/>
        </w:rPr>
        <w:t xml:space="preserve">1 Corinthians </w:t>
      </w:r>
      <w:proofErr w:type="gramStart"/>
      <w:r>
        <w:rPr>
          <w:b/>
          <w:snapToGrid w:val="0"/>
        </w:rPr>
        <w:t>14:14  "</w:t>
      </w:r>
      <w:proofErr w:type="gramEnd"/>
      <w:r>
        <w:rPr>
          <w:b/>
          <w:snapToGrid w:val="0"/>
          <w:u w:val="single"/>
        </w:rPr>
        <w:t xml:space="preserve">For if I pray in an </w:t>
      </w:r>
      <w:r>
        <w:rPr>
          <w:b/>
          <w:i/>
          <w:snapToGrid w:val="0"/>
          <w:u w:val="single"/>
        </w:rPr>
        <w:t xml:space="preserve">unknown </w:t>
      </w:r>
      <w:r>
        <w:rPr>
          <w:b/>
          <w:snapToGrid w:val="0"/>
          <w:u w:val="single"/>
        </w:rPr>
        <w:t xml:space="preserve">tongue, my spirit </w:t>
      </w:r>
      <w:proofErr w:type="spellStart"/>
      <w:r>
        <w:rPr>
          <w:b/>
          <w:snapToGrid w:val="0"/>
          <w:u w:val="single"/>
        </w:rPr>
        <w:t>prayeth</w:t>
      </w:r>
      <w:proofErr w:type="spellEnd"/>
      <w:r>
        <w:rPr>
          <w:b/>
          <w:snapToGrid w:val="0"/>
        </w:rPr>
        <w:t>, . . ."</w:t>
      </w:r>
    </w:p>
    <w:p w:rsidR="00D54F8B" w:rsidRDefault="00D54F8B" w:rsidP="00D54F8B">
      <w:pPr>
        <w:widowControl w:val="0"/>
        <w:jc w:val="both"/>
        <w:rPr>
          <w:b/>
          <w:snapToGrid w:val="0"/>
        </w:rPr>
      </w:pPr>
      <w:r>
        <w:rPr>
          <w:b/>
          <w:snapToGrid w:val="0"/>
        </w:rPr>
        <w:t xml:space="preserve">1 Corinthians </w:t>
      </w:r>
      <w:proofErr w:type="gramStart"/>
      <w:r>
        <w:rPr>
          <w:b/>
          <w:snapToGrid w:val="0"/>
        </w:rPr>
        <w:t>14:15  "</w:t>
      </w:r>
      <w:proofErr w:type="gramEnd"/>
      <w:r>
        <w:rPr>
          <w:b/>
          <w:snapToGrid w:val="0"/>
        </w:rPr>
        <w:t>What is it then? I will pray with the spirit, and I will pray with the understanding also: I will sing with the spirit, and I will sing with the understanding also."</w:t>
      </w:r>
    </w:p>
    <w:p w:rsidR="00D54F8B" w:rsidRDefault="00D54F8B" w:rsidP="00D54F8B">
      <w:pPr>
        <w:widowControl w:val="0"/>
        <w:jc w:val="both"/>
        <w:rPr>
          <w:b/>
          <w:snapToGrid w:val="0"/>
        </w:rPr>
      </w:pPr>
      <w:r>
        <w:rPr>
          <w:b/>
          <w:snapToGrid w:val="0"/>
        </w:rPr>
        <w:t xml:space="preserve">1 Corinthians </w:t>
      </w:r>
      <w:proofErr w:type="gramStart"/>
      <w:r>
        <w:rPr>
          <w:b/>
          <w:snapToGrid w:val="0"/>
        </w:rPr>
        <w:t>14:18  "</w:t>
      </w:r>
      <w:proofErr w:type="gramEnd"/>
      <w:r>
        <w:rPr>
          <w:b/>
          <w:snapToGrid w:val="0"/>
        </w:rPr>
        <w:t>I thank my God, I speak with tongues more than ye all:"</w:t>
      </w:r>
    </w:p>
    <w:p w:rsidR="00D54F8B" w:rsidRDefault="00D54F8B" w:rsidP="00D54F8B">
      <w:pPr>
        <w:widowControl w:val="0"/>
        <w:jc w:val="both"/>
        <w:rPr>
          <w:b/>
          <w:snapToGrid w:val="0"/>
        </w:rPr>
      </w:pPr>
      <w:r>
        <w:rPr>
          <w:b/>
          <w:snapToGrid w:val="0"/>
        </w:rPr>
        <w:t xml:space="preserve">Ephesians </w:t>
      </w:r>
      <w:proofErr w:type="gramStart"/>
      <w:r>
        <w:rPr>
          <w:b/>
          <w:snapToGrid w:val="0"/>
        </w:rPr>
        <w:t>5:19  "</w:t>
      </w:r>
      <w:proofErr w:type="gramEnd"/>
      <w:r>
        <w:rPr>
          <w:b/>
          <w:snapToGrid w:val="0"/>
        </w:rPr>
        <w:t>Speaking to yourselves in psalms and hymns and spiritual songs, singing and making melody in your heart to the Lord;"</w:t>
      </w:r>
    </w:p>
    <w:p w:rsidR="00D54F8B" w:rsidRDefault="00D54F8B" w:rsidP="00D54F8B">
      <w:pPr>
        <w:widowControl w:val="0"/>
        <w:jc w:val="both"/>
        <w:rPr>
          <w:b/>
          <w:snapToGrid w:val="0"/>
        </w:rPr>
      </w:pPr>
      <w:r>
        <w:rPr>
          <w:b/>
          <w:snapToGrid w:val="0"/>
        </w:rPr>
        <w:t xml:space="preserve">Ephesians </w:t>
      </w:r>
      <w:proofErr w:type="gramStart"/>
      <w:r>
        <w:rPr>
          <w:b/>
          <w:snapToGrid w:val="0"/>
        </w:rPr>
        <w:t>6:18  "</w:t>
      </w:r>
      <w:proofErr w:type="gramEnd"/>
      <w:r>
        <w:rPr>
          <w:b/>
          <w:snapToGrid w:val="0"/>
        </w:rPr>
        <w:t>Praying always with all prayer and supplication in the Spirit, and watching thereunto with all perseverance and supplication for all saints;"</w:t>
      </w:r>
    </w:p>
    <w:p w:rsidR="00D54F8B" w:rsidRDefault="00D54F8B" w:rsidP="00D54F8B">
      <w:pPr>
        <w:widowControl w:val="0"/>
        <w:jc w:val="both"/>
        <w:rPr>
          <w:b/>
          <w:snapToGrid w:val="0"/>
        </w:rPr>
      </w:pPr>
      <w:r>
        <w:rPr>
          <w:b/>
          <w:snapToGrid w:val="0"/>
        </w:rPr>
        <w:t xml:space="preserve">Jude </w:t>
      </w:r>
      <w:proofErr w:type="gramStart"/>
      <w:r>
        <w:rPr>
          <w:b/>
          <w:snapToGrid w:val="0"/>
        </w:rPr>
        <w:t>1:20  "</w:t>
      </w:r>
      <w:proofErr w:type="gramEnd"/>
      <w:r>
        <w:rPr>
          <w:b/>
          <w:snapToGrid w:val="0"/>
        </w:rPr>
        <w:t>But ye, beloved, building up yourselves on your most holy faith, praying in the Holy Ghost,"</w:t>
      </w:r>
    </w:p>
    <w:p w:rsidR="00D54F8B" w:rsidRDefault="00D54F8B" w:rsidP="00D54F8B">
      <w:pPr>
        <w:widowControl w:val="0"/>
        <w:jc w:val="both"/>
        <w:rPr>
          <w:b/>
          <w:snapToGrid w:val="0"/>
        </w:rPr>
      </w:pPr>
    </w:p>
    <w:p w:rsidR="00D54F8B" w:rsidRDefault="00D54F8B" w:rsidP="00D54F8B">
      <w:pPr>
        <w:widowControl w:val="0"/>
        <w:rPr>
          <w:b/>
          <w:snapToGrid w:val="0"/>
        </w:rPr>
      </w:pPr>
      <w:r>
        <w:rPr>
          <w:b/>
          <w:snapToGrid w:val="0"/>
        </w:rPr>
        <w:t>Volumes could written about the reasons for speaking in tongues, but for you who are hungry</w:t>
      </w:r>
      <w:r w:rsidR="004A56B1">
        <w:rPr>
          <w:b/>
          <w:snapToGrid w:val="0"/>
        </w:rPr>
        <w:t>:</w:t>
      </w:r>
    </w:p>
    <w:p w:rsidR="00D54F8B" w:rsidRDefault="00D54F8B" w:rsidP="00D54F8B">
      <w:pPr>
        <w:widowControl w:val="0"/>
        <w:jc w:val="center"/>
        <w:rPr>
          <w:b/>
          <w:snapToGrid w:val="0"/>
        </w:rPr>
      </w:pPr>
    </w:p>
    <w:p w:rsidR="00D54F8B" w:rsidRDefault="00D54F8B" w:rsidP="00D54F8B">
      <w:pPr>
        <w:widowControl w:val="0"/>
        <w:jc w:val="center"/>
        <w:rPr>
          <w:b/>
          <w:snapToGrid w:val="0"/>
          <w:sz w:val="28"/>
        </w:rPr>
      </w:pPr>
      <w:r>
        <w:rPr>
          <w:b/>
          <w:snapToGrid w:val="0"/>
          <w:sz w:val="24"/>
        </w:rPr>
        <w:t xml:space="preserve">THE </w:t>
      </w:r>
      <w:proofErr w:type="gramStart"/>
      <w:r>
        <w:rPr>
          <w:b/>
          <w:snapToGrid w:val="0"/>
          <w:sz w:val="24"/>
        </w:rPr>
        <w:t>PROMISE  IS</w:t>
      </w:r>
      <w:proofErr w:type="gramEnd"/>
      <w:r>
        <w:rPr>
          <w:b/>
          <w:snapToGrid w:val="0"/>
          <w:sz w:val="24"/>
        </w:rPr>
        <w:t xml:space="preserve">  YOURS  TODAY!</w:t>
      </w:r>
    </w:p>
    <w:p w:rsidR="00D54F8B" w:rsidRDefault="00D54F8B">
      <w:pPr>
        <w:widowControl w:val="0"/>
        <w:jc w:val="center"/>
        <w:rPr>
          <w:b/>
          <w:snapToGrid w:val="0"/>
          <w:sz w:val="28"/>
        </w:rPr>
      </w:pPr>
    </w:p>
    <w:p w:rsidR="00D54F8B" w:rsidRPr="00377C7D" w:rsidRDefault="001316D6">
      <w:pPr>
        <w:widowControl w:val="0"/>
        <w:jc w:val="center"/>
        <w:rPr>
          <w:rFonts w:ascii="Tahoma" w:hAnsi="Tahoma" w:cs="Tahoma"/>
          <w:b/>
          <w:i/>
          <w:snapToGrid w:val="0"/>
          <w:sz w:val="22"/>
          <w:szCs w:val="22"/>
        </w:rPr>
      </w:pPr>
      <w:r w:rsidRPr="00377C7D">
        <w:rPr>
          <w:rFonts w:ascii="Tahoma" w:hAnsi="Tahoma" w:cs="Tahoma"/>
          <w:b/>
          <w:i/>
          <w:snapToGrid w:val="0"/>
          <w:sz w:val="22"/>
          <w:szCs w:val="22"/>
        </w:rPr>
        <w:t>Christian Development Center</w:t>
      </w:r>
    </w:p>
    <w:p w:rsidR="001316D6" w:rsidRPr="001316D6" w:rsidRDefault="001316D6">
      <w:pPr>
        <w:widowControl w:val="0"/>
        <w:jc w:val="center"/>
        <w:rPr>
          <w:rFonts w:ascii="Tahoma" w:hAnsi="Tahoma" w:cs="Tahoma"/>
          <w:b/>
          <w:i/>
          <w:snapToGrid w:val="0"/>
        </w:rPr>
      </w:pPr>
    </w:p>
    <w:p w:rsidR="001316D6" w:rsidRPr="001316D6" w:rsidRDefault="001316D6">
      <w:pPr>
        <w:widowControl w:val="0"/>
        <w:jc w:val="center"/>
        <w:rPr>
          <w:rFonts w:ascii="Tahoma" w:hAnsi="Tahoma" w:cs="Tahoma"/>
          <w:b/>
          <w:i/>
          <w:snapToGrid w:val="0"/>
        </w:rPr>
      </w:pPr>
      <w:r>
        <w:rPr>
          <w:rFonts w:ascii="Tahoma" w:hAnsi="Tahoma" w:cs="Tahoma"/>
          <w:b/>
          <w:i/>
          <w:snapToGrid w:val="0"/>
        </w:rPr>
        <w:t xml:space="preserve">             </w:t>
      </w:r>
    </w:p>
    <w:p w:rsidR="00D54F8B" w:rsidRPr="001316D6" w:rsidRDefault="00D54F8B">
      <w:pPr>
        <w:widowControl w:val="0"/>
        <w:jc w:val="center"/>
        <w:rPr>
          <w:rFonts w:ascii="Tahoma" w:hAnsi="Tahoma" w:cs="Tahoma"/>
          <w:b/>
          <w:i/>
          <w:snapToGrid w:val="0"/>
        </w:rPr>
      </w:pPr>
    </w:p>
    <w:p w:rsidR="001316D6" w:rsidRPr="001316D6" w:rsidRDefault="001316D6">
      <w:pPr>
        <w:widowControl w:val="0"/>
        <w:jc w:val="center"/>
        <w:rPr>
          <w:rFonts w:ascii="Tahoma" w:hAnsi="Tahoma" w:cs="Tahoma"/>
          <w:b/>
          <w:i/>
          <w:snapToGrid w:val="0"/>
        </w:rPr>
      </w:pPr>
      <w:bookmarkStart w:id="0" w:name="_GoBack"/>
      <w:bookmarkEnd w:id="0"/>
    </w:p>
    <w:p w:rsidR="00AB251D" w:rsidRPr="00443D53" w:rsidRDefault="00AB251D">
      <w:pPr>
        <w:widowControl w:val="0"/>
        <w:jc w:val="center"/>
        <w:rPr>
          <w:b/>
          <w:snapToGrid w:val="0"/>
          <w:sz w:val="28"/>
        </w:rPr>
      </w:pPr>
    </w:p>
    <w:p w:rsidR="00AB251D" w:rsidRDefault="00AB251D">
      <w:pPr>
        <w:widowControl w:val="0"/>
        <w:jc w:val="center"/>
        <w:rPr>
          <w:b/>
          <w:snapToGrid w:val="0"/>
          <w:sz w:val="28"/>
        </w:rPr>
      </w:pPr>
    </w:p>
    <w:p w:rsidR="00AB251D" w:rsidRDefault="00AB251D">
      <w:pPr>
        <w:widowControl w:val="0"/>
        <w:jc w:val="center"/>
        <w:rPr>
          <w:b/>
          <w:snapToGrid w:val="0"/>
          <w:sz w:val="28"/>
        </w:rPr>
      </w:pPr>
    </w:p>
    <w:p w:rsidR="00655D97" w:rsidRDefault="00655D97">
      <w:pPr>
        <w:widowControl w:val="0"/>
        <w:jc w:val="center"/>
        <w:rPr>
          <w:b/>
          <w:snapToGrid w:val="0"/>
          <w:sz w:val="28"/>
        </w:rPr>
      </w:pPr>
    </w:p>
    <w:p w:rsidR="001A408A" w:rsidRDefault="001316D6">
      <w:pPr>
        <w:widowControl w:val="0"/>
        <w:jc w:val="center"/>
        <w:rPr>
          <w:b/>
          <w:snapToGrid w:val="0"/>
          <w:sz w:val="24"/>
        </w:rPr>
      </w:pPr>
      <w:r>
        <w:rPr>
          <w:b/>
          <w:snapToGrid w:val="0"/>
          <w:sz w:val="28"/>
        </w:rPr>
        <w:lastRenderedPageBreak/>
        <w:t>F</w:t>
      </w:r>
      <w:r w:rsidR="001A408A">
        <w:rPr>
          <w:b/>
          <w:snapToGrid w:val="0"/>
          <w:sz w:val="28"/>
        </w:rPr>
        <w:t xml:space="preserve">or </w:t>
      </w:r>
      <w:r w:rsidR="009C17B3">
        <w:rPr>
          <w:b/>
          <w:snapToGrid w:val="0"/>
          <w:sz w:val="28"/>
        </w:rPr>
        <w:t>T</w:t>
      </w:r>
      <w:r w:rsidR="001A408A">
        <w:rPr>
          <w:b/>
          <w:snapToGrid w:val="0"/>
          <w:sz w:val="28"/>
        </w:rPr>
        <w:t xml:space="preserve">he </w:t>
      </w:r>
      <w:r w:rsidR="009C17B3">
        <w:rPr>
          <w:b/>
          <w:snapToGrid w:val="0"/>
          <w:sz w:val="28"/>
        </w:rPr>
        <w:t>P</w:t>
      </w:r>
      <w:r w:rsidR="001A408A">
        <w:rPr>
          <w:b/>
          <w:snapToGrid w:val="0"/>
          <w:sz w:val="28"/>
        </w:rPr>
        <w:t xml:space="preserve">romise </w:t>
      </w:r>
      <w:r w:rsidR="009C17B3">
        <w:rPr>
          <w:b/>
          <w:snapToGrid w:val="0"/>
          <w:sz w:val="28"/>
        </w:rPr>
        <w:t>I</w:t>
      </w:r>
      <w:r w:rsidR="001A408A">
        <w:rPr>
          <w:b/>
          <w:snapToGrid w:val="0"/>
          <w:sz w:val="28"/>
        </w:rPr>
        <w:t xml:space="preserve">s </w:t>
      </w:r>
      <w:r w:rsidR="009C17B3">
        <w:rPr>
          <w:b/>
          <w:snapToGrid w:val="0"/>
          <w:sz w:val="28"/>
        </w:rPr>
        <w:t>U</w:t>
      </w:r>
      <w:r w:rsidR="001A408A">
        <w:rPr>
          <w:b/>
          <w:snapToGrid w:val="0"/>
          <w:sz w:val="28"/>
        </w:rPr>
        <w:t xml:space="preserve">nto </w:t>
      </w:r>
      <w:r w:rsidR="009C17B3">
        <w:rPr>
          <w:b/>
          <w:snapToGrid w:val="0"/>
          <w:sz w:val="28"/>
        </w:rPr>
        <w:t>Y</w:t>
      </w:r>
      <w:r w:rsidR="001A408A">
        <w:rPr>
          <w:b/>
          <w:snapToGrid w:val="0"/>
          <w:sz w:val="28"/>
        </w:rPr>
        <w:t>ou..."</w:t>
      </w:r>
    </w:p>
    <w:p w:rsidR="001A408A" w:rsidRDefault="001A408A">
      <w:pPr>
        <w:widowControl w:val="0"/>
        <w:jc w:val="both"/>
        <w:rPr>
          <w:b/>
          <w:snapToGrid w:val="0"/>
          <w:sz w:val="24"/>
        </w:rPr>
      </w:pPr>
    </w:p>
    <w:p w:rsidR="001A408A" w:rsidRDefault="001A408A">
      <w:pPr>
        <w:widowControl w:val="0"/>
        <w:jc w:val="both"/>
        <w:rPr>
          <w:b/>
          <w:snapToGrid w:val="0"/>
        </w:rPr>
      </w:pPr>
      <w:r>
        <w:rPr>
          <w:b/>
          <w:snapToGrid w:val="0"/>
        </w:rPr>
        <w:t xml:space="preserve">Acts </w:t>
      </w:r>
      <w:proofErr w:type="gramStart"/>
      <w:r>
        <w:rPr>
          <w:b/>
          <w:snapToGrid w:val="0"/>
        </w:rPr>
        <w:t>2:38  "</w:t>
      </w:r>
      <w:proofErr w:type="gramEnd"/>
      <w:r>
        <w:rPr>
          <w:b/>
          <w:snapToGrid w:val="0"/>
        </w:rPr>
        <w:t xml:space="preserve">Then Peter said unto them, Repent, and be baptized every one of you in the name of Jesus Christ for the remission of sins, and ye shall receive the gift of the Holy Ghost. {39} </w:t>
      </w:r>
      <w:proofErr w:type="gramStart"/>
      <w:r>
        <w:rPr>
          <w:b/>
          <w:snapToGrid w:val="0"/>
        </w:rPr>
        <w:t>For</w:t>
      </w:r>
      <w:proofErr w:type="gramEnd"/>
      <w:r>
        <w:rPr>
          <w:b/>
          <w:snapToGrid w:val="0"/>
        </w:rPr>
        <w:t xml:space="preserve"> the promise is unto you, and to your children, and to all that are afar off, </w:t>
      </w:r>
      <w:r>
        <w:rPr>
          <w:b/>
          <w:i/>
          <w:snapToGrid w:val="0"/>
        </w:rPr>
        <w:t xml:space="preserve">even </w:t>
      </w:r>
      <w:r>
        <w:rPr>
          <w:b/>
          <w:snapToGrid w:val="0"/>
        </w:rPr>
        <w:t>as many as the Lord our God shall call."</w:t>
      </w:r>
    </w:p>
    <w:p w:rsidR="001A408A" w:rsidRDefault="001A408A">
      <w:pPr>
        <w:widowControl w:val="0"/>
        <w:jc w:val="both"/>
        <w:rPr>
          <w:snapToGrid w:val="0"/>
        </w:rPr>
      </w:pPr>
    </w:p>
    <w:p w:rsidR="001A408A" w:rsidRDefault="001A408A">
      <w:pPr>
        <w:widowControl w:val="0"/>
        <w:jc w:val="both"/>
        <w:rPr>
          <w:snapToGrid w:val="0"/>
        </w:rPr>
      </w:pPr>
      <w:r>
        <w:rPr>
          <w:snapToGrid w:val="0"/>
        </w:rPr>
        <w:t>The promise of the gift of the Holy Ghost was seen by the prophets and John the Baptist.  Jesus, himself, promised to endue his believers with power.</w:t>
      </w:r>
    </w:p>
    <w:p w:rsidR="001A408A" w:rsidRDefault="001A408A">
      <w:pPr>
        <w:widowControl w:val="0"/>
        <w:jc w:val="both"/>
        <w:rPr>
          <w:b/>
          <w:snapToGrid w:val="0"/>
        </w:rPr>
      </w:pPr>
      <w:r>
        <w:rPr>
          <w:b/>
          <w:snapToGrid w:val="0"/>
        </w:rPr>
        <w:t xml:space="preserve">Isaiah </w:t>
      </w:r>
      <w:proofErr w:type="gramStart"/>
      <w:r>
        <w:rPr>
          <w:b/>
          <w:snapToGrid w:val="0"/>
        </w:rPr>
        <w:t>28:11  "</w:t>
      </w:r>
      <w:proofErr w:type="gramEnd"/>
      <w:r>
        <w:rPr>
          <w:b/>
          <w:snapToGrid w:val="0"/>
        </w:rPr>
        <w:t xml:space="preserve">For with </w:t>
      </w:r>
      <w:r>
        <w:rPr>
          <w:b/>
          <w:snapToGrid w:val="0"/>
          <w:u w:val="single"/>
        </w:rPr>
        <w:t>stammering lips and another tongue</w:t>
      </w:r>
      <w:r>
        <w:rPr>
          <w:b/>
          <w:snapToGrid w:val="0"/>
        </w:rPr>
        <w:t xml:space="preserve"> will he speak to this people. {12} </w:t>
      </w:r>
      <w:proofErr w:type="gramStart"/>
      <w:r>
        <w:rPr>
          <w:b/>
          <w:snapToGrid w:val="0"/>
        </w:rPr>
        <w:t>To</w:t>
      </w:r>
      <w:proofErr w:type="gramEnd"/>
      <w:r>
        <w:rPr>
          <w:b/>
          <w:snapToGrid w:val="0"/>
        </w:rPr>
        <w:t xml:space="preserve"> whom he said, This </w:t>
      </w:r>
      <w:r>
        <w:rPr>
          <w:b/>
          <w:i/>
          <w:snapToGrid w:val="0"/>
        </w:rPr>
        <w:t xml:space="preserve">is </w:t>
      </w:r>
      <w:r>
        <w:rPr>
          <w:b/>
          <w:snapToGrid w:val="0"/>
          <w:u w:val="single"/>
        </w:rPr>
        <w:t>the rest</w:t>
      </w:r>
      <w:r>
        <w:rPr>
          <w:b/>
          <w:snapToGrid w:val="0"/>
        </w:rPr>
        <w:t xml:space="preserve"> </w:t>
      </w:r>
      <w:r>
        <w:rPr>
          <w:b/>
          <w:i/>
          <w:snapToGrid w:val="0"/>
        </w:rPr>
        <w:t xml:space="preserve">wherewith </w:t>
      </w:r>
      <w:r>
        <w:rPr>
          <w:b/>
          <w:snapToGrid w:val="0"/>
        </w:rPr>
        <w:t xml:space="preserve">ye may cause the weary to rest; and this </w:t>
      </w:r>
      <w:r>
        <w:rPr>
          <w:b/>
          <w:i/>
          <w:snapToGrid w:val="0"/>
        </w:rPr>
        <w:t>is</w:t>
      </w:r>
      <w:r w:rsidR="00AB251D">
        <w:rPr>
          <w:b/>
          <w:i/>
          <w:snapToGrid w:val="0"/>
        </w:rPr>
        <w:t xml:space="preserve"> </w:t>
      </w:r>
      <w:r>
        <w:rPr>
          <w:b/>
          <w:snapToGrid w:val="0"/>
        </w:rPr>
        <w:t>`</w:t>
      </w:r>
      <w:r>
        <w:rPr>
          <w:b/>
          <w:snapToGrid w:val="0"/>
          <w:u w:val="single"/>
        </w:rPr>
        <w:t>the refreshing</w:t>
      </w:r>
      <w:r>
        <w:rPr>
          <w:b/>
          <w:snapToGrid w:val="0"/>
        </w:rPr>
        <w:t>: yet they would not hear."</w:t>
      </w:r>
    </w:p>
    <w:p w:rsidR="001A408A" w:rsidRDefault="001A408A">
      <w:pPr>
        <w:widowControl w:val="0"/>
        <w:jc w:val="both"/>
        <w:rPr>
          <w:snapToGrid w:val="0"/>
        </w:rPr>
      </w:pPr>
      <w:r>
        <w:rPr>
          <w:b/>
          <w:snapToGrid w:val="0"/>
        </w:rPr>
        <w:t xml:space="preserve">Matthew </w:t>
      </w:r>
      <w:proofErr w:type="gramStart"/>
      <w:r>
        <w:rPr>
          <w:b/>
          <w:snapToGrid w:val="0"/>
        </w:rPr>
        <w:t>3:11  "</w:t>
      </w:r>
      <w:proofErr w:type="gramEnd"/>
      <w:r>
        <w:rPr>
          <w:b/>
          <w:snapToGrid w:val="0"/>
        </w:rPr>
        <w:t xml:space="preserve">I indeed baptize you with water unto repentance: but he that cometh after me is mightier than I, whose shoes I am not worthy to bear: he shall baptize you with the Holy Ghost, and </w:t>
      </w:r>
      <w:r>
        <w:rPr>
          <w:b/>
          <w:i/>
          <w:snapToGrid w:val="0"/>
        </w:rPr>
        <w:t>with</w:t>
      </w:r>
      <w:r>
        <w:rPr>
          <w:b/>
          <w:snapToGrid w:val="0"/>
        </w:rPr>
        <w:t xml:space="preserve"> fire:"</w:t>
      </w:r>
      <w:r>
        <w:rPr>
          <w:snapToGrid w:val="0"/>
        </w:rPr>
        <w:t xml:space="preserve"> </w:t>
      </w:r>
    </w:p>
    <w:p w:rsidR="001A408A" w:rsidRDefault="001A408A">
      <w:pPr>
        <w:widowControl w:val="0"/>
        <w:rPr>
          <w:b/>
          <w:snapToGrid w:val="0"/>
        </w:rPr>
      </w:pPr>
      <w:r>
        <w:rPr>
          <w:b/>
          <w:snapToGrid w:val="0"/>
        </w:rPr>
        <w:t xml:space="preserve">Matthew </w:t>
      </w:r>
      <w:proofErr w:type="gramStart"/>
      <w:r>
        <w:rPr>
          <w:b/>
          <w:snapToGrid w:val="0"/>
        </w:rPr>
        <w:t>28:20  "</w:t>
      </w:r>
      <w:proofErr w:type="gramEnd"/>
      <w:r>
        <w:rPr>
          <w:b/>
          <w:snapToGrid w:val="0"/>
        </w:rPr>
        <w:t xml:space="preserve">. . .  lo, I am with you alway, </w:t>
      </w:r>
      <w:r>
        <w:rPr>
          <w:b/>
          <w:i/>
          <w:snapToGrid w:val="0"/>
        </w:rPr>
        <w:t xml:space="preserve">even </w:t>
      </w:r>
      <w:r>
        <w:rPr>
          <w:b/>
          <w:snapToGrid w:val="0"/>
        </w:rPr>
        <w:t>unto the end of the world. Amen."</w:t>
      </w:r>
    </w:p>
    <w:p w:rsidR="001A408A" w:rsidRDefault="001A408A">
      <w:pPr>
        <w:widowControl w:val="0"/>
        <w:jc w:val="both"/>
        <w:rPr>
          <w:rFonts w:ascii="pica" w:hAnsi="pica"/>
          <w:b/>
          <w:snapToGrid w:val="0"/>
          <w:sz w:val="24"/>
        </w:rPr>
      </w:pPr>
      <w:r>
        <w:rPr>
          <w:b/>
          <w:snapToGrid w:val="0"/>
        </w:rPr>
        <w:t xml:space="preserve">Hebrews </w:t>
      </w:r>
      <w:proofErr w:type="gramStart"/>
      <w:r>
        <w:rPr>
          <w:b/>
          <w:snapToGrid w:val="0"/>
        </w:rPr>
        <w:t xml:space="preserve">13:5  </w:t>
      </w:r>
      <w:r>
        <w:rPr>
          <w:b/>
          <w:i/>
          <w:snapToGrid w:val="0"/>
        </w:rPr>
        <w:t>"</w:t>
      </w:r>
      <w:proofErr w:type="gramEnd"/>
      <w:r>
        <w:rPr>
          <w:b/>
          <w:i/>
          <w:snapToGrid w:val="0"/>
        </w:rPr>
        <w:t xml:space="preserve">. . . </w:t>
      </w:r>
      <w:r>
        <w:rPr>
          <w:b/>
          <w:snapToGrid w:val="0"/>
        </w:rPr>
        <w:t xml:space="preserve"> I will never leave thee, nor forsake thee."</w:t>
      </w:r>
    </w:p>
    <w:p w:rsidR="001A408A" w:rsidRDefault="001A408A">
      <w:pPr>
        <w:widowControl w:val="0"/>
        <w:jc w:val="both"/>
        <w:rPr>
          <w:snapToGrid w:val="0"/>
        </w:rPr>
      </w:pPr>
      <w:r>
        <w:rPr>
          <w:snapToGrid w:val="0"/>
        </w:rPr>
        <w:t xml:space="preserve"> (Mark 1:7-8</w:t>
      </w:r>
      <w:proofErr w:type="gramStart"/>
      <w:r w:rsidR="004A56B1">
        <w:rPr>
          <w:snapToGrid w:val="0"/>
        </w:rPr>
        <w:t>,</w:t>
      </w:r>
      <w:r>
        <w:rPr>
          <w:snapToGrid w:val="0"/>
        </w:rPr>
        <w:t xml:space="preserve">  Mark</w:t>
      </w:r>
      <w:proofErr w:type="gramEnd"/>
      <w:r>
        <w:rPr>
          <w:snapToGrid w:val="0"/>
        </w:rPr>
        <w:t xml:space="preserve"> 1:8,  Luke 3:16</w:t>
      </w:r>
      <w:r w:rsidR="004A56B1">
        <w:rPr>
          <w:snapToGrid w:val="0"/>
        </w:rPr>
        <w:t>,</w:t>
      </w:r>
      <w:r>
        <w:rPr>
          <w:snapToGrid w:val="0"/>
        </w:rPr>
        <w:t xml:space="preserve">  John 1:26-27,</w:t>
      </w:r>
      <w:r w:rsidR="004A56B1">
        <w:rPr>
          <w:snapToGrid w:val="0"/>
        </w:rPr>
        <w:t xml:space="preserve"> </w:t>
      </w:r>
      <w:r>
        <w:rPr>
          <w:snapToGrid w:val="0"/>
        </w:rPr>
        <w:t xml:space="preserve">33-34, Joel 2:28)  </w:t>
      </w:r>
    </w:p>
    <w:p w:rsidR="001A408A" w:rsidRDefault="001A408A">
      <w:pPr>
        <w:widowControl w:val="0"/>
        <w:jc w:val="both"/>
        <w:rPr>
          <w:b/>
          <w:snapToGrid w:val="0"/>
        </w:rPr>
      </w:pPr>
      <w:r>
        <w:rPr>
          <w:b/>
          <w:snapToGrid w:val="0"/>
        </w:rPr>
        <w:t xml:space="preserve">Luke </w:t>
      </w:r>
      <w:proofErr w:type="gramStart"/>
      <w:r>
        <w:rPr>
          <w:b/>
          <w:snapToGrid w:val="0"/>
        </w:rPr>
        <w:t>24:49  "</w:t>
      </w:r>
      <w:proofErr w:type="gramEnd"/>
      <w:r>
        <w:rPr>
          <w:b/>
          <w:snapToGrid w:val="0"/>
        </w:rPr>
        <w:t>And, behold, I send the promise of my Father upon you: but tarry ye in the city of Jerusalem, until ye be endued with power from on high."</w:t>
      </w:r>
    </w:p>
    <w:p w:rsidR="001A408A" w:rsidRDefault="001A408A">
      <w:pPr>
        <w:widowControl w:val="0"/>
        <w:jc w:val="both"/>
        <w:rPr>
          <w:b/>
          <w:snapToGrid w:val="0"/>
        </w:rPr>
      </w:pPr>
      <w:r>
        <w:rPr>
          <w:b/>
          <w:snapToGrid w:val="0"/>
        </w:rPr>
        <w:t xml:space="preserve">Acts </w:t>
      </w:r>
      <w:proofErr w:type="gramStart"/>
      <w:r>
        <w:rPr>
          <w:b/>
          <w:snapToGrid w:val="0"/>
        </w:rPr>
        <w:t>1:8  "</w:t>
      </w:r>
      <w:proofErr w:type="gramEnd"/>
      <w:r>
        <w:rPr>
          <w:b/>
          <w:snapToGrid w:val="0"/>
        </w:rPr>
        <w:t xml:space="preserve">But ye shall receive power, after that the Holy Ghost is come upon you:. . ." </w:t>
      </w:r>
    </w:p>
    <w:p w:rsidR="001A408A" w:rsidRDefault="001A408A">
      <w:pPr>
        <w:widowControl w:val="0"/>
        <w:jc w:val="both"/>
        <w:rPr>
          <w:snapToGrid w:val="0"/>
        </w:rPr>
      </w:pPr>
      <w:r>
        <w:rPr>
          <w:b/>
          <w:snapToGrid w:val="0"/>
        </w:rPr>
        <w:t xml:space="preserve">Mark 16:17  "And these signs shall follow them that believe; In my name shall they cast out devils; </w:t>
      </w:r>
      <w:r>
        <w:rPr>
          <w:b/>
          <w:snapToGrid w:val="0"/>
          <w:u w:val="single"/>
        </w:rPr>
        <w:t>they shall speak with new tongues</w:t>
      </w:r>
      <w:r>
        <w:rPr>
          <w:b/>
          <w:snapToGrid w:val="0"/>
        </w:rPr>
        <w:t>; {18}  They shall take up serpents; and if they drink any deadly thing, it shall not hurt them; they shall lay hands on the sick, and they shall recover."</w:t>
      </w:r>
    </w:p>
    <w:p w:rsidR="001A408A" w:rsidRDefault="001A408A">
      <w:pPr>
        <w:widowControl w:val="0"/>
        <w:jc w:val="both"/>
        <w:rPr>
          <w:snapToGrid w:val="0"/>
        </w:rPr>
      </w:pPr>
    </w:p>
    <w:p w:rsidR="001A408A" w:rsidRDefault="001A408A">
      <w:pPr>
        <w:widowControl w:val="0"/>
        <w:jc w:val="both"/>
        <w:rPr>
          <w:snapToGrid w:val="0"/>
        </w:rPr>
      </w:pPr>
      <w:r>
        <w:rPr>
          <w:snapToGrid w:val="0"/>
        </w:rPr>
        <w:t xml:space="preserve">In Acts 2:4, Jesus, in his spiritual resurrected form, fulfilled the scriptures as he walked into the upper room and covered or baptized his believers with the Holy Spirit which was evidenced by their speaking in tongues of fire.  Peter explained what had happened and it's is still happening today because God never lies, never changes and is no repsecter of persons.  All his promises are </w:t>
      </w:r>
      <w:r>
        <w:rPr>
          <w:b/>
          <w:snapToGrid w:val="0"/>
        </w:rPr>
        <w:t>"Yea and amen and forever settled in heaven."</w:t>
      </w:r>
      <w:r>
        <w:rPr>
          <w:snapToGrid w:val="0"/>
        </w:rPr>
        <w:t xml:space="preserve">  Let the scriptures anoint your eyes with eyesalve. (Num. 23:19, Mal 3:6, Psa. 119:89, Acts 10:34)</w:t>
      </w:r>
    </w:p>
    <w:p w:rsidR="001A408A" w:rsidRDefault="001A408A">
      <w:pPr>
        <w:widowControl w:val="0"/>
        <w:ind w:right="144"/>
        <w:jc w:val="both"/>
        <w:rPr>
          <w:b/>
          <w:snapToGrid w:val="0"/>
        </w:rPr>
      </w:pPr>
      <w:r>
        <w:rPr>
          <w:b/>
          <w:snapToGrid w:val="0"/>
        </w:rPr>
        <w:t xml:space="preserve">Acts </w:t>
      </w:r>
      <w:proofErr w:type="gramStart"/>
      <w:r>
        <w:rPr>
          <w:b/>
          <w:snapToGrid w:val="0"/>
        </w:rPr>
        <w:t>2:4  "</w:t>
      </w:r>
      <w:proofErr w:type="gramEnd"/>
      <w:r>
        <w:rPr>
          <w:b/>
          <w:snapToGrid w:val="0"/>
        </w:rPr>
        <w:t xml:space="preserve">And they were all filled with the Holy Ghost, and </w:t>
      </w:r>
      <w:r>
        <w:rPr>
          <w:b/>
          <w:snapToGrid w:val="0"/>
          <w:u w:val="single"/>
        </w:rPr>
        <w:t>began to speak with other tongues</w:t>
      </w:r>
      <w:r>
        <w:rPr>
          <w:b/>
          <w:snapToGrid w:val="0"/>
        </w:rPr>
        <w:t xml:space="preserve">, as the Spirit gave them utterance." </w:t>
      </w:r>
    </w:p>
    <w:p w:rsidR="00D54F8B" w:rsidRDefault="001A408A">
      <w:pPr>
        <w:widowControl w:val="0"/>
        <w:jc w:val="both"/>
        <w:rPr>
          <w:b/>
          <w:snapToGrid w:val="0"/>
          <w:u w:val="single"/>
        </w:rPr>
      </w:pPr>
      <w:r>
        <w:rPr>
          <w:b/>
          <w:snapToGrid w:val="0"/>
        </w:rPr>
        <w:t xml:space="preserve">Acts </w:t>
      </w:r>
      <w:proofErr w:type="gramStart"/>
      <w:r>
        <w:rPr>
          <w:b/>
          <w:snapToGrid w:val="0"/>
        </w:rPr>
        <w:t>10:44  "</w:t>
      </w:r>
      <w:proofErr w:type="gramEnd"/>
      <w:r>
        <w:rPr>
          <w:b/>
          <w:snapToGrid w:val="0"/>
        </w:rPr>
        <w:t xml:space="preserve">While Peter yet spake these words, the Holy Ghost fell on all them which heard the word.  {46} </w:t>
      </w:r>
      <w:proofErr w:type="gramStart"/>
      <w:r>
        <w:rPr>
          <w:b/>
          <w:snapToGrid w:val="0"/>
          <w:u w:val="single"/>
        </w:rPr>
        <w:t>For</w:t>
      </w:r>
      <w:proofErr w:type="gramEnd"/>
      <w:r>
        <w:rPr>
          <w:b/>
          <w:snapToGrid w:val="0"/>
          <w:u w:val="single"/>
        </w:rPr>
        <w:t xml:space="preserve"> they heard them speak </w:t>
      </w:r>
    </w:p>
    <w:p w:rsidR="001A408A" w:rsidRDefault="001A408A">
      <w:pPr>
        <w:widowControl w:val="0"/>
        <w:jc w:val="both"/>
        <w:rPr>
          <w:b/>
          <w:snapToGrid w:val="0"/>
        </w:rPr>
      </w:pPr>
      <w:proofErr w:type="gramStart"/>
      <w:r>
        <w:rPr>
          <w:b/>
          <w:snapToGrid w:val="0"/>
          <w:u w:val="single"/>
        </w:rPr>
        <w:lastRenderedPageBreak/>
        <w:t>with</w:t>
      </w:r>
      <w:proofErr w:type="gramEnd"/>
      <w:r>
        <w:rPr>
          <w:b/>
          <w:snapToGrid w:val="0"/>
          <w:u w:val="single"/>
        </w:rPr>
        <w:t xml:space="preserve"> tongues</w:t>
      </w:r>
      <w:r>
        <w:rPr>
          <w:b/>
          <w:snapToGrid w:val="0"/>
        </w:rPr>
        <w:t xml:space="preserve">, and magnify God. " </w:t>
      </w:r>
    </w:p>
    <w:p w:rsidR="001A408A" w:rsidRDefault="001A408A">
      <w:pPr>
        <w:widowControl w:val="0"/>
        <w:jc w:val="both"/>
        <w:rPr>
          <w:snapToGrid w:val="0"/>
        </w:rPr>
      </w:pPr>
      <w:r>
        <w:rPr>
          <w:b/>
          <w:snapToGrid w:val="0"/>
        </w:rPr>
        <w:t xml:space="preserve">Acts </w:t>
      </w:r>
      <w:proofErr w:type="gramStart"/>
      <w:r>
        <w:rPr>
          <w:b/>
          <w:snapToGrid w:val="0"/>
        </w:rPr>
        <w:t>19:2  "</w:t>
      </w:r>
      <w:proofErr w:type="gramEnd"/>
      <w:r>
        <w:rPr>
          <w:b/>
          <w:snapToGrid w:val="0"/>
        </w:rPr>
        <w:t xml:space="preserve">He said unto them, Have ye received the Holy Ghost since ye believed? And they said unto him, </w:t>
      </w:r>
      <w:proofErr w:type="gramStart"/>
      <w:r>
        <w:rPr>
          <w:b/>
          <w:snapToGrid w:val="0"/>
        </w:rPr>
        <w:t>We</w:t>
      </w:r>
      <w:proofErr w:type="gramEnd"/>
      <w:r>
        <w:rPr>
          <w:b/>
          <w:snapToGrid w:val="0"/>
        </w:rPr>
        <w:t xml:space="preserve"> have not so much as heard whether there be any Holy Ghost.</w:t>
      </w:r>
      <w:r w:rsidR="009C17B3">
        <w:rPr>
          <w:b/>
          <w:snapToGrid w:val="0"/>
        </w:rPr>
        <w:t xml:space="preserve"> </w:t>
      </w:r>
      <w:r>
        <w:rPr>
          <w:b/>
          <w:snapToGrid w:val="0"/>
        </w:rPr>
        <w:t xml:space="preserve">  {6} </w:t>
      </w:r>
      <w:proofErr w:type="gramStart"/>
      <w:r>
        <w:rPr>
          <w:b/>
          <w:snapToGrid w:val="0"/>
        </w:rPr>
        <w:t>And</w:t>
      </w:r>
      <w:proofErr w:type="gramEnd"/>
      <w:r>
        <w:rPr>
          <w:b/>
          <w:snapToGrid w:val="0"/>
        </w:rPr>
        <w:t xml:space="preserve"> when Paul had laid </w:t>
      </w:r>
      <w:r>
        <w:rPr>
          <w:b/>
          <w:i/>
          <w:snapToGrid w:val="0"/>
        </w:rPr>
        <w:t xml:space="preserve">his </w:t>
      </w:r>
      <w:r>
        <w:rPr>
          <w:b/>
          <w:snapToGrid w:val="0"/>
        </w:rPr>
        <w:t xml:space="preserve">hands upon them, the Holy Ghost came on them; and </w:t>
      </w:r>
      <w:r>
        <w:rPr>
          <w:b/>
          <w:snapToGrid w:val="0"/>
          <w:u w:val="single"/>
        </w:rPr>
        <w:t>they spake with tongues</w:t>
      </w:r>
      <w:r>
        <w:rPr>
          <w:b/>
          <w:snapToGrid w:val="0"/>
        </w:rPr>
        <w:t>, and prophesied."</w:t>
      </w:r>
    </w:p>
    <w:p w:rsidR="001A408A" w:rsidRDefault="001A408A">
      <w:pPr>
        <w:widowControl w:val="0"/>
        <w:jc w:val="both"/>
        <w:rPr>
          <w:snapToGrid w:val="0"/>
        </w:rPr>
      </w:pPr>
      <w:r>
        <w:rPr>
          <w:snapToGrid w:val="0"/>
        </w:rPr>
        <w:t xml:space="preserve">The people of Acts 19:2 had not heard </w:t>
      </w:r>
      <w:r>
        <w:rPr>
          <w:b/>
          <w:snapToGrid w:val="0"/>
        </w:rPr>
        <w:t>"whether there be any Holy Ghost."</w:t>
      </w:r>
      <w:r>
        <w:rPr>
          <w:snapToGrid w:val="0"/>
        </w:rPr>
        <w:t xml:space="preserve">  Unfortunately, this is the same answer most Christians of today give or they have been deceived into thinking that they do not need it.  Among those lucky enough to have heard and received, most live powerless, defeated lives because of ignorance to God's plan.  The plan of God is very plain.</w:t>
      </w:r>
    </w:p>
    <w:p w:rsidR="001A408A" w:rsidRDefault="001A408A">
      <w:pPr>
        <w:widowControl w:val="0"/>
        <w:jc w:val="both"/>
        <w:rPr>
          <w:snapToGrid w:val="0"/>
        </w:rPr>
      </w:pPr>
    </w:p>
    <w:p w:rsidR="001A408A" w:rsidRDefault="001A408A">
      <w:pPr>
        <w:widowControl w:val="0"/>
        <w:jc w:val="both"/>
        <w:rPr>
          <w:snapToGrid w:val="0"/>
        </w:rPr>
      </w:pPr>
      <w:r>
        <w:rPr>
          <w:snapToGrid w:val="0"/>
        </w:rPr>
        <w:t xml:space="preserve">After you are </w:t>
      </w:r>
      <w:r>
        <w:rPr>
          <w:b/>
          <w:snapToGrid w:val="0"/>
        </w:rPr>
        <w:t>"saved"</w:t>
      </w:r>
      <w:r>
        <w:rPr>
          <w:snapToGrid w:val="0"/>
        </w:rPr>
        <w:t xml:space="preserve"> or </w:t>
      </w:r>
      <w:r>
        <w:rPr>
          <w:b/>
          <w:snapToGrid w:val="0"/>
        </w:rPr>
        <w:t>"born again,"</w:t>
      </w:r>
      <w:r>
        <w:rPr>
          <w:snapToGrid w:val="0"/>
        </w:rPr>
        <w:t xml:space="preserve"> and the life of Christ has been </w:t>
      </w:r>
      <w:r>
        <w:rPr>
          <w:b/>
          <w:snapToGrid w:val="0"/>
        </w:rPr>
        <w:t>REGENERATED</w:t>
      </w:r>
      <w:r>
        <w:rPr>
          <w:snapToGrid w:val="0"/>
        </w:rPr>
        <w:t xml:space="preserve"> or fused into your </w:t>
      </w:r>
      <w:r>
        <w:rPr>
          <w:snapToGrid w:val="0"/>
          <w:u w:val="single"/>
        </w:rPr>
        <w:t>mortal</w:t>
      </w:r>
      <w:r>
        <w:rPr>
          <w:snapToGrid w:val="0"/>
        </w:rPr>
        <w:t xml:space="preserve"> body, </w:t>
      </w:r>
      <w:proofErr w:type="gramStart"/>
      <w:r>
        <w:rPr>
          <w:snapToGrid w:val="0"/>
        </w:rPr>
        <w:t>THEN  there</w:t>
      </w:r>
      <w:proofErr w:type="gramEnd"/>
      <w:r>
        <w:rPr>
          <w:snapToGrid w:val="0"/>
        </w:rPr>
        <w:t xml:space="preserve"> is a </w:t>
      </w:r>
      <w:r>
        <w:rPr>
          <w:b/>
          <w:snapToGrid w:val="0"/>
        </w:rPr>
        <w:t>Definite Personal Experience</w:t>
      </w:r>
      <w:r>
        <w:rPr>
          <w:snapToGrid w:val="0"/>
        </w:rPr>
        <w:t xml:space="preserve"> with the glorified, resurrected Jesus Christ offered to any saved person who will accept it.  This </w:t>
      </w:r>
      <w:r>
        <w:rPr>
          <w:b/>
          <w:snapToGrid w:val="0"/>
        </w:rPr>
        <w:t>Definite Personal Experience</w:t>
      </w:r>
      <w:r>
        <w:rPr>
          <w:snapToGrid w:val="0"/>
        </w:rPr>
        <w:t xml:space="preserve"> is known as the "gift of the Holy Spirit” or "Baptism of the Holy Spirit" or "Being filled with the Holy Spirit "or "the infilling of the Spirit” or "the enduement of the power of the Holy Spirit" and it does </w:t>
      </w:r>
      <w:r>
        <w:rPr>
          <w:b/>
          <w:snapToGrid w:val="0"/>
        </w:rPr>
        <w:t>TWO THINGS</w:t>
      </w:r>
      <w:r>
        <w:rPr>
          <w:snapToGrid w:val="0"/>
        </w:rPr>
        <w:t xml:space="preserve"> for you.</w:t>
      </w:r>
    </w:p>
    <w:p w:rsidR="001A408A" w:rsidRDefault="001A408A">
      <w:pPr>
        <w:widowControl w:val="0"/>
        <w:jc w:val="both"/>
        <w:rPr>
          <w:snapToGrid w:val="0"/>
        </w:rPr>
      </w:pPr>
    </w:p>
    <w:p w:rsidR="001A408A" w:rsidRDefault="001A408A">
      <w:pPr>
        <w:widowControl w:val="0"/>
        <w:jc w:val="both"/>
        <w:rPr>
          <w:snapToGrid w:val="0"/>
        </w:rPr>
      </w:pPr>
      <w:r>
        <w:rPr>
          <w:snapToGrid w:val="0"/>
        </w:rPr>
        <w:t xml:space="preserve">1.  </w:t>
      </w:r>
      <w:r>
        <w:rPr>
          <w:snapToGrid w:val="0"/>
          <w:u w:val="single"/>
        </w:rPr>
        <w:t>Christ baptizes, immerses and covers you with the power of the Holy Spirit</w:t>
      </w:r>
      <w:r>
        <w:rPr>
          <w:snapToGrid w:val="0"/>
        </w:rPr>
        <w:t xml:space="preserve"> and saturates your mind, heart and body.  You begin to feel or sense the life of Christ as it "quickens" or "comes alive" inside your mortal mind, heart and body. </w:t>
      </w:r>
    </w:p>
    <w:p w:rsidR="001A408A" w:rsidRDefault="001A408A">
      <w:pPr>
        <w:widowControl w:val="0"/>
        <w:jc w:val="both"/>
        <w:rPr>
          <w:snapToGrid w:val="0"/>
        </w:rPr>
      </w:pPr>
      <w:r>
        <w:rPr>
          <w:b/>
          <w:snapToGrid w:val="0"/>
        </w:rPr>
        <w:t>Romans 8:11  "But if the Spirit of him that raised up Jesus from the dead dwell in you, he that raised up Christ fro</w:t>
      </w:r>
      <w:r w:rsidR="009C17B3">
        <w:rPr>
          <w:b/>
          <w:snapToGrid w:val="0"/>
        </w:rPr>
        <w:t>m</w:t>
      </w:r>
      <w:r>
        <w:rPr>
          <w:b/>
          <w:snapToGrid w:val="0"/>
        </w:rPr>
        <w:t xml:space="preserve"> the dead shall also quicken your mortal bodies by his Spirit that dwelleth in you."</w:t>
      </w:r>
      <w:r>
        <w:rPr>
          <w:snapToGrid w:val="0"/>
        </w:rPr>
        <w:t xml:space="preserve"> </w:t>
      </w:r>
    </w:p>
    <w:p w:rsidR="001A408A" w:rsidRDefault="001A408A">
      <w:pPr>
        <w:widowControl w:val="0"/>
        <w:jc w:val="both"/>
        <w:rPr>
          <w:snapToGrid w:val="0"/>
        </w:rPr>
      </w:pPr>
    </w:p>
    <w:p w:rsidR="001A408A" w:rsidRDefault="001A408A">
      <w:pPr>
        <w:widowControl w:val="0"/>
        <w:jc w:val="both"/>
        <w:rPr>
          <w:snapToGrid w:val="0"/>
        </w:rPr>
      </w:pPr>
      <w:r>
        <w:rPr>
          <w:snapToGrid w:val="0"/>
        </w:rPr>
        <w:t xml:space="preserve">2.  </w:t>
      </w:r>
      <w:r>
        <w:rPr>
          <w:snapToGrid w:val="0"/>
          <w:u w:val="single"/>
        </w:rPr>
        <w:t>An abiding anointing or enduement of power is placed permanently inside of you</w:t>
      </w:r>
      <w:r>
        <w:rPr>
          <w:snapToGrid w:val="0"/>
        </w:rPr>
        <w:t xml:space="preserve">.  You now have POWER to release the life of Christ out of your inner man into your Mind, Heart and Body at any time to </w:t>
      </w:r>
      <w:proofErr w:type="gramStart"/>
      <w:r>
        <w:rPr>
          <w:snapToGrid w:val="0"/>
        </w:rPr>
        <w:t>form  and</w:t>
      </w:r>
      <w:proofErr w:type="gramEnd"/>
      <w:r>
        <w:rPr>
          <w:snapToGrid w:val="0"/>
        </w:rPr>
        <w:t xml:space="preserve"> bring alive the life of Christ in you.</w:t>
      </w:r>
    </w:p>
    <w:p w:rsidR="00AB251D" w:rsidRDefault="00AB251D">
      <w:pPr>
        <w:widowControl w:val="0"/>
        <w:jc w:val="both"/>
        <w:rPr>
          <w:b/>
          <w:snapToGrid w:val="0"/>
        </w:rPr>
      </w:pPr>
    </w:p>
    <w:p w:rsidR="001A408A" w:rsidRDefault="001A408A">
      <w:pPr>
        <w:widowControl w:val="0"/>
        <w:jc w:val="both"/>
        <w:rPr>
          <w:snapToGrid w:val="0"/>
        </w:rPr>
      </w:pPr>
      <w:r>
        <w:rPr>
          <w:b/>
          <w:snapToGrid w:val="0"/>
        </w:rPr>
        <w:t>1 John 2:27  "But the anointing which ye have received of him abideth in you, and ye need not that any man teach you: but as the same anointing teacheth you of all things, and is truth, and is no lie, and even as it hath taught you, ye shall abide in him."</w:t>
      </w:r>
      <w:r>
        <w:rPr>
          <w:snapToGrid w:val="0"/>
        </w:rPr>
        <w:t xml:space="preserve">  </w:t>
      </w:r>
    </w:p>
    <w:p w:rsidR="001A408A" w:rsidRDefault="001A408A">
      <w:pPr>
        <w:widowControl w:val="0"/>
        <w:jc w:val="both"/>
        <w:rPr>
          <w:snapToGrid w:val="0"/>
        </w:rPr>
      </w:pPr>
      <w:r>
        <w:rPr>
          <w:snapToGrid w:val="0"/>
        </w:rPr>
        <w:t xml:space="preserve">There is </w:t>
      </w:r>
      <w:r>
        <w:rPr>
          <w:b/>
          <w:snapToGrid w:val="0"/>
        </w:rPr>
        <w:t>ONLY ONE WAY</w:t>
      </w:r>
      <w:r>
        <w:rPr>
          <w:snapToGrid w:val="0"/>
        </w:rPr>
        <w:t xml:space="preserve"> that this</w:t>
      </w:r>
      <w:r>
        <w:rPr>
          <w:b/>
          <w:snapToGrid w:val="0"/>
        </w:rPr>
        <w:t xml:space="preserve"> DEFINITE PERSONAL EXPERIENCE</w:t>
      </w:r>
      <w:r>
        <w:rPr>
          <w:snapToGrid w:val="0"/>
        </w:rPr>
        <w:t xml:space="preserve"> of the "Baptism and infilling" of the Holy Spirit can be brought to pass in your life. </w:t>
      </w:r>
    </w:p>
    <w:p w:rsidR="001A408A" w:rsidRDefault="001A408A">
      <w:pPr>
        <w:widowControl w:val="0"/>
        <w:jc w:val="both"/>
        <w:rPr>
          <w:b/>
          <w:snapToGrid w:val="0"/>
        </w:rPr>
      </w:pPr>
      <w:r>
        <w:rPr>
          <w:b/>
          <w:snapToGrid w:val="0"/>
        </w:rPr>
        <w:t xml:space="preserve">Mathew </w:t>
      </w:r>
      <w:proofErr w:type="gramStart"/>
      <w:r>
        <w:rPr>
          <w:b/>
          <w:snapToGrid w:val="0"/>
        </w:rPr>
        <w:t>3:11  "</w:t>
      </w:r>
      <w:proofErr w:type="gramEnd"/>
      <w:r>
        <w:rPr>
          <w:b/>
          <w:snapToGrid w:val="0"/>
        </w:rPr>
        <w:t>...</w:t>
      </w:r>
      <w:r>
        <w:rPr>
          <w:b/>
          <w:snapToGrid w:val="0"/>
          <w:u w:val="single"/>
        </w:rPr>
        <w:t xml:space="preserve"> he shall baptize you with the Holy Ghost</w:t>
      </w:r>
      <w:r>
        <w:rPr>
          <w:b/>
          <w:snapToGrid w:val="0"/>
        </w:rPr>
        <w:t xml:space="preserve">, and </w:t>
      </w:r>
      <w:r>
        <w:rPr>
          <w:b/>
          <w:i/>
          <w:snapToGrid w:val="0"/>
        </w:rPr>
        <w:t>with</w:t>
      </w:r>
      <w:r>
        <w:rPr>
          <w:b/>
          <w:snapToGrid w:val="0"/>
        </w:rPr>
        <w:t xml:space="preserve"> fire:" </w:t>
      </w:r>
    </w:p>
    <w:p w:rsidR="001A408A" w:rsidRDefault="001A408A">
      <w:pPr>
        <w:widowControl w:val="0"/>
        <w:jc w:val="both"/>
        <w:rPr>
          <w:snapToGrid w:val="0"/>
        </w:rPr>
      </w:pPr>
      <w:r>
        <w:rPr>
          <w:b/>
          <w:snapToGrid w:val="0"/>
        </w:rPr>
        <w:t xml:space="preserve">Acts </w:t>
      </w:r>
      <w:proofErr w:type="gramStart"/>
      <w:r>
        <w:rPr>
          <w:b/>
          <w:snapToGrid w:val="0"/>
        </w:rPr>
        <w:t>2:4  "</w:t>
      </w:r>
      <w:proofErr w:type="gramEnd"/>
      <w:r>
        <w:rPr>
          <w:b/>
          <w:snapToGrid w:val="0"/>
        </w:rPr>
        <w:t xml:space="preserve">And they were all filled with the Holy Ghost, and </w:t>
      </w:r>
      <w:r>
        <w:rPr>
          <w:b/>
          <w:snapToGrid w:val="0"/>
          <w:u w:val="single"/>
        </w:rPr>
        <w:t>began to speak with other tongues</w:t>
      </w:r>
      <w:r>
        <w:rPr>
          <w:b/>
          <w:snapToGrid w:val="0"/>
        </w:rPr>
        <w:t>, as the Spirit gave them utterance."</w:t>
      </w:r>
    </w:p>
    <w:p w:rsidR="001A408A" w:rsidRDefault="001A408A">
      <w:pPr>
        <w:widowControl w:val="0"/>
        <w:jc w:val="both"/>
        <w:rPr>
          <w:snapToGrid w:val="0"/>
        </w:rPr>
      </w:pPr>
      <w:r>
        <w:rPr>
          <w:b/>
          <w:snapToGrid w:val="0"/>
        </w:rPr>
        <w:lastRenderedPageBreak/>
        <w:t>Step I</w:t>
      </w:r>
      <w:r>
        <w:rPr>
          <w:snapToGrid w:val="0"/>
        </w:rPr>
        <w:t xml:space="preserve">  </w:t>
      </w:r>
      <w:r>
        <w:rPr>
          <w:snapToGrid w:val="0"/>
          <w:u w:val="single"/>
        </w:rPr>
        <w:t>Simply come by faith to the Living Jesus who is with you always</w:t>
      </w:r>
      <w:r>
        <w:rPr>
          <w:snapToGrid w:val="0"/>
        </w:rPr>
        <w:t xml:space="preserve"> and tell him, "Lord Jesus, I believe you are here with me, now."  As you feel or sense the presence of the glorified Christ, reach your hand out in the direction that you sense him to be located.</w:t>
      </w:r>
    </w:p>
    <w:p w:rsidR="001A408A" w:rsidRDefault="001A408A">
      <w:pPr>
        <w:widowControl w:val="0"/>
        <w:jc w:val="both"/>
        <w:rPr>
          <w:b/>
          <w:snapToGrid w:val="0"/>
        </w:rPr>
      </w:pPr>
    </w:p>
    <w:p w:rsidR="001A408A" w:rsidRDefault="001A408A">
      <w:pPr>
        <w:widowControl w:val="0"/>
        <w:jc w:val="both"/>
        <w:rPr>
          <w:snapToGrid w:val="0"/>
        </w:rPr>
      </w:pPr>
      <w:r>
        <w:rPr>
          <w:b/>
          <w:snapToGrid w:val="0"/>
        </w:rPr>
        <w:t xml:space="preserve"> Step </w:t>
      </w:r>
      <w:proofErr w:type="gramStart"/>
      <w:r>
        <w:rPr>
          <w:b/>
          <w:snapToGrid w:val="0"/>
        </w:rPr>
        <w:t>II</w:t>
      </w:r>
      <w:r>
        <w:rPr>
          <w:snapToGrid w:val="0"/>
        </w:rPr>
        <w:t xml:space="preserve">  As</w:t>
      </w:r>
      <w:proofErr w:type="gramEnd"/>
      <w:r>
        <w:rPr>
          <w:snapToGrid w:val="0"/>
        </w:rPr>
        <w:t xml:space="preserve"> you become </w:t>
      </w:r>
      <w:r>
        <w:rPr>
          <w:snapToGrid w:val="0"/>
          <w:u w:val="single"/>
        </w:rPr>
        <w:t>fully aware of the presence of the resurrected Jesus Christ</w:t>
      </w:r>
      <w:r>
        <w:rPr>
          <w:snapToGrid w:val="0"/>
        </w:rPr>
        <w:t>, tell him, "</w:t>
      </w:r>
      <w:r>
        <w:rPr>
          <w:snapToGrid w:val="0"/>
          <w:u w:val="single"/>
        </w:rPr>
        <w:t>Lord Jesus, I receive the baptism of the Holy Spirit</w:t>
      </w:r>
      <w:r>
        <w:rPr>
          <w:snapToGrid w:val="0"/>
        </w:rPr>
        <w:t>.  "Lord, fill me with the Holy Spirit."  You will then begin to feel or sense the power of the Holy</w:t>
      </w:r>
      <w:r w:rsidR="00347DE3">
        <w:rPr>
          <w:snapToGrid w:val="0"/>
        </w:rPr>
        <w:t xml:space="preserve"> S</w:t>
      </w:r>
      <w:r>
        <w:rPr>
          <w:snapToGrid w:val="0"/>
        </w:rPr>
        <w:t>pirit gently settle upon you and cover or baptize you.  You will become aware or sense the power of the Holy Spirit entering or saturating your mind, heart and body with quickenings, movings, etc.  You will also become aware of unknown syllables or unknown words beginning to form in your mind as the Spirit gives utterance.</w:t>
      </w:r>
    </w:p>
    <w:p w:rsidR="001A408A" w:rsidRDefault="001A408A">
      <w:pPr>
        <w:widowControl w:val="0"/>
        <w:jc w:val="both"/>
        <w:rPr>
          <w:b/>
          <w:snapToGrid w:val="0"/>
        </w:rPr>
      </w:pPr>
    </w:p>
    <w:p w:rsidR="001A408A" w:rsidRDefault="001A408A">
      <w:pPr>
        <w:widowControl w:val="0"/>
        <w:jc w:val="both"/>
        <w:rPr>
          <w:snapToGrid w:val="0"/>
        </w:rPr>
      </w:pPr>
      <w:r>
        <w:rPr>
          <w:b/>
          <w:snapToGrid w:val="0"/>
        </w:rPr>
        <w:t xml:space="preserve">Step </w:t>
      </w:r>
      <w:proofErr w:type="gramStart"/>
      <w:r>
        <w:rPr>
          <w:b/>
          <w:snapToGrid w:val="0"/>
        </w:rPr>
        <w:t>III</w:t>
      </w:r>
      <w:r>
        <w:rPr>
          <w:snapToGrid w:val="0"/>
        </w:rPr>
        <w:t xml:space="preserve">  You</w:t>
      </w:r>
      <w:proofErr w:type="gramEnd"/>
      <w:r>
        <w:rPr>
          <w:snapToGrid w:val="0"/>
        </w:rPr>
        <w:t xml:space="preserve"> as a believer</w:t>
      </w:r>
      <w:r>
        <w:rPr>
          <w:snapToGrid w:val="0"/>
          <w:u w:val="single"/>
        </w:rPr>
        <w:t xml:space="preserve"> must act on your faith</w:t>
      </w:r>
      <w:r>
        <w:rPr>
          <w:snapToGrid w:val="0"/>
        </w:rPr>
        <w:t xml:space="preserve"> and </w:t>
      </w:r>
      <w:r>
        <w:rPr>
          <w:snapToGrid w:val="0"/>
          <w:u w:val="single"/>
        </w:rPr>
        <w:t>begin to speak in unknown tongues</w:t>
      </w:r>
      <w:r>
        <w:rPr>
          <w:snapToGrid w:val="0"/>
        </w:rPr>
        <w:t xml:space="preserve">.  Simply, begin to speak out these unknown words or syllables by faith as </w:t>
      </w:r>
      <w:r>
        <w:rPr>
          <w:b/>
          <w:snapToGrid w:val="0"/>
        </w:rPr>
        <w:t>YOU RECEIVE THE BAPTISM AND INFILLING OF THE HOLY SPIRIT.</w:t>
      </w:r>
      <w:r>
        <w:rPr>
          <w:snapToGrid w:val="0"/>
        </w:rPr>
        <w:t xml:space="preserve">  (If you have already received this DEFINITE PERSONAL EXPERIENCE of being "filled with the Spirit</w:t>
      </w:r>
      <w:r w:rsidR="009C17B3">
        <w:rPr>
          <w:snapToGrid w:val="0"/>
        </w:rPr>
        <w:t>,</w:t>
      </w:r>
      <w:r>
        <w:rPr>
          <w:snapToGrid w:val="0"/>
        </w:rPr>
        <w:t>"</w:t>
      </w:r>
      <w:r w:rsidR="009C17B3">
        <w:rPr>
          <w:snapToGrid w:val="0"/>
        </w:rPr>
        <w:t xml:space="preserve"> </w:t>
      </w:r>
      <w:r>
        <w:rPr>
          <w:b/>
          <w:snapToGrid w:val="0"/>
        </w:rPr>
        <w:t>THEN</w:t>
      </w:r>
      <w:r w:rsidR="009C17B3">
        <w:rPr>
          <w:b/>
          <w:snapToGrid w:val="0"/>
        </w:rPr>
        <w:t xml:space="preserve"> </w:t>
      </w:r>
      <w:r>
        <w:rPr>
          <w:snapToGrid w:val="0"/>
        </w:rPr>
        <w:t xml:space="preserve">you may receive a </w:t>
      </w:r>
      <w:r>
        <w:rPr>
          <w:b/>
          <w:snapToGrid w:val="0"/>
        </w:rPr>
        <w:t>RENEWING</w:t>
      </w:r>
      <w:r>
        <w:rPr>
          <w:snapToGrid w:val="0"/>
        </w:rPr>
        <w:t xml:space="preserve"> of this experience as many times as you like or as many times as you </w:t>
      </w:r>
      <w:proofErr w:type="gramStart"/>
      <w:r>
        <w:rPr>
          <w:snapToGrid w:val="0"/>
        </w:rPr>
        <w:t>have  need</w:t>
      </w:r>
      <w:proofErr w:type="gramEnd"/>
      <w:r>
        <w:rPr>
          <w:snapToGrid w:val="0"/>
        </w:rPr>
        <w:t xml:space="preserve"> to give you liberty in the Spirit.  You receive this </w:t>
      </w:r>
      <w:r>
        <w:rPr>
          <w:b/>
          <w:snapToGrid w:val="0"/>
        </w:rPr>
        <w:t>RENEWING</w:t>
      </w:r>
      <w:r>
        <w:rPr>
          <w:snapToGrid w:val="0"/>
        </w:rPr>
        <w:t xml:space="preserve"> of the Holy Spirit the same way that you first received the Holy Spirit.  You receive by personally coming to Jesus Christ by faith and saying something like this:  "Lord Jesus, I receive a renewing of the Holy Spirit."  Simply relax and you will feel the Holy Spirit gently settle upon you anew and afresh, and you will feel the workings of the Holy Spirit come alive inside-</w:t>
      </w:r>
      <w:r>
        <w:rPr>
          <w:b/>
          <w:snapToGrid w:val="0"/>
        </w:rPr>
        <w:t>-ANEW AND AFRESH.</w:t>
      </w:r>
      <w:r>
        <w:rPr>
          <w:snapToGrid w:val="0"/>
        </w:rPr>
        <w:t xml:space="preserve">)  </w:t>
      </w:r>
    </w:p>
    <w:p w:rsidR="001A408A" w:rsidRDefault="001A408A">
      <w:pPr>
        <w:widowControl w:val="0"/>
        <w:jc w:val="both"/>
        <w:rPr>
          <w:snapToGrid w:val="0"/>
        </w:rPr>
      </w:pPr>
      <w:r>
        <w:rPr>
          <w:snapToGrid w:val="0"/>
        </w:rPr>
        <w:t xml:space="preserve">Your acceptance of this supernatural experience is what brings the blessings of the regeneration of the life of Christ in you, yet probably the most controversial subject in the </w:t>
      </w:r>
      <w:proofErr w:type="gramStart"/>
      <w:r>
        <w:rPr>
          <w:snapToGrid w:val="0"/>
        </w:rPr>
        <w:t>Christian  world</w:t>
      </w:r>
      <w:proofErr w:type="gramEnd"/>
      <w:r>
        <w:rPr>
          <w:snapToGrid w:val="0"/>
        </w:rPr>
        <w:t xml:space="preserve"> today is the gift of the Holy Spirit</w:t>
      </w:r>
      <w:r w:rsidR="009C17B3">
        <w:rPr>
          <w:snapToGrid w:val="0"/>
        </w:rPr>
        <w:t>,</w:t>
      </w:r>
      <w:r>
        <w:rPr>
          <w:snapToGrid w:val="0"/>
        </w:rPr>
        <w:t xml:space="preserve"> evidenced by  speaking tongues.  Let's discuss some of these false beliefs and teachings that tend to hinder people from receiving the baptism and infilling of the Holy Spirit.  Let's also read the truth from the scriptures so that these hindrances may be removed.</w:t>
      </w:r>
    </w:p>
    <w:p w:rsidR="001A408A" w:rsidRDefault="001A408A">
      <w:pPr>
        <w:widowControl w:val="0"/>
        <w:jc w:val="both"/>
        <w:rPr>
          <w:snapToGrid w:val="0"/>
        </w:rPr>
      </w:pPr>
    </w:p>
    <w:p w:rsidR="001A408A" w:rsidRDefault="001A408A">
      <w:pPr>
        <w:widowControl w:val="0"/>
        <w:jc w:val="both"/>
        <w:rPr>
          <w:snapToGrid w:val="0"/>
        </w:rPr>
      </w:pPr>
      <w:r>
        <w:rPr>
          <w:b/>
          <w:snapToGrid w:val="0"/>
        </w:rPr>
        <w:t xml:space="preserve">FALSE BELIEF #1.  </w:t>
      </w:r>
      <w:r>
        <w:rPr>
          <w:b/>
          <w:snapToGrid w:val="0"/>
          <w:u w:val="single"/>
        </w:rPr>
        <w:t>YOU DON"T HAVE TO SPEAK IN TONGUES</w:t>
      </w:r>
      <w:r>
        <w:rPr>
          <w:b/>
          <w:snapToGrid w:val="0"/>
        </w:rPr>
        <w:t>.</w:t>
      </w:r>
      <w:r>
        <w:rPr>
          <w:snapToGrid w:val="0"/>
        </w:rPr>
        <w:t xml:space="preserve">   Probably one of the most common false teachings that hinder people from receiving the "baptism and infilling" of the Holy Spirit is:  "a belief that you do not speak in unknown tongues" </w:t>
      </w:r>
      <w:proofErr w:type="gramStart"/>
      <w:r>
        <w:rPr>
          <w:snapToGrid w:val="0"/>
        </w:rPr>
        <w:t>as  evidence</w:t>
      </w:r>
      <w:proofErr w:type="gramEnd"/>
      <w:r>
        <w:rPr>
          <w:snapToGrid w:val="0"/>
        </w:rPr>
        <w:t xml:space="preserve"> of being filled or baptized with the Holy Spirit.  Consequently, a resistance builds in the minds of those who hear and receive these false teachings and it hinders them from receiving this DEFINITE PERSONAL EXPERIENCE of the baptism and infilling of the Holy Spirit.  In order to remove this mental block and the resistance from your mind, let's read </w:t>
      </w:r>
      <w:r>
        <w:rPr>
          <w:snapToGrid w:val="0"/>
        </w:rPr>
        <w:lastRenderedPageBreak/>
        <w:t xml:space="preserve">and discuss some scriptures that give us an account of what happened in the days of the Bible as people received the baptism and infilling of the Holy Spirit. </w:t>
      </w:r>
    </w:p>
    <w:p w:rsidR="001A408A" w:rsidRDefault="001A408A">
      <w:pPr>
        <w:widowControl w:val="0"/>
        <w:jc w:val="both"/>
        <w:rPr>
          <w:b/>
          <w:snapToGrid w:val="0"/>
        </w:rPr>
      </w:pPr>
    </w:p>
    <w:p w:rsidR="001A408A" w:rsidRDefault="001A408A">
      <w:pPr>
        <w:widowControl w:val="0"/>
        <w:jc w:val="both"/>
        <w:rPr>
          <w:b/>
          <w:snapToGrid w:val="0"/>
        </w:rPr>
      </w:pPr>
      <w:r>
        <w:rPr>
          <w:b/>
          <w:snapToGrid w:val="0"/>
        </w:rPr>
        <w:t xml:space="preserve">Acts </w:t>
      </w:r>
      <w:proofErr w:type="gramStart"/>
      <w:r>
        <w:rPr>
          <w:b/>
          <w:snapToGrid w:val="0"/>
        </w:rPr>
        <w:t>2:4  "</w:t>
      </w:r>
      <w:proofErr w:type="gramEnd"/>
      <w:r>
        <w:rPr>
          <w:b/>
          <w:snapToGrid w:val="0"/>
        </w:rPr>
        <w:t xml:space="preserve">And they were all filled with the Holy Ghost, and began to speak with other tongues, as the Spirit gave them utterance." </w:t>
      </w:r>
    </w:p>
    <w:p w:rsidR="001A408A" w:rsidRDefault="001A408A">
      <w:pPr>
        <w:widowControl w:val="0"/>
        <w:jc w:val="both"/>
        <w:rPr>
          <w:b/>
          <w:snapToGrid w:val="0"/>
        </w:rPr>
      </w:pPr>
      <w:r>
        <w:rPr>
          <w:b/>
          <w:snapToGrid w:val="0"/>
        </w:rPr>
        <w:t xml:space="preserve">Acts </w:t>
      </w:r>
      <w:proofErr w:type="gramStart"/>
      <w:r>
        <w:rPr>
          <w:b/>
          <w:snapToGrid w:val="0"/>
        </w:rPr>
        <w:t>10:44  "</w:t>
      </w:r>
      <w:proofErr w:type="gramEnd"/>
      <w:r>
        <w:rPr>
          <w:b/>
          <w:snapToGrid w:val="0"/>
        </w:rPr>
        <w:t xml:space="preserve">While Peter yet spake these words, the Holy Ghost fell on all them which heard the word." </w:t>
      </w:r>
    </w:p>
    <w:p w:rsidR="001A408A" w:rsidRDefault="001A408A">
      <w:pPr>
        <w:widowControl w:val="0"/>
        <w:jc w:val="both"/>
        <w:rPr>
          <w:snapToGrid w:val="0"/>
        </w:rPr>
      </w:pPr>
      <w:r>
        <w:rPr>
          <w:snapToGrid w:val="0"/>
        </w:rPr>
        <w:t xml:space="preserve">There are many other scriptures that we could read that lets you know that the "evidence" of being baptized and filled with the Holy Spirit </w:t>
      </w:r>
      <w:proofErr w:type="gramStart"/>
      <w:r>
        <w:rPr>
          <w:snapToGrid w:val="0"/>
        </w:rPr>
        <w:t xml:space="preserve">is  </w:t>
      </w:r>
      <w:r>
        <w:rPr>
          <w:b/>
          <w:snapToGrid w:val="0"/>
        </w:rPr>
        <w:t>SPEAKING</w:t>
      </w:r>
      <w:proofErr w:type="gramEnd"/>
      <w:r>
        <w:rPr>
          <w:b/>
          <w:snapToGrid w:val="0"/>
        </w:rPr>
        <w:t xml:space="preserve"> IN TONGUES.</w:t>
      </w:r>
      <w:r>
        <w:rPr>
          <w:snapToGrid w:val="0"/>
        </w:rPr>
        <w:t xml:space="preserve">  But for you that are hungry and obedient hearted, these scriptures should be sufficient to remove any mental blocks or resistance that would hinder you from being "filled with the Holy Spirit" evidenced by your SPEAKING IN UNKNOWN TONGUES.</w:t>
      </w:r>
    </w:p>
    <w:p w:rsidR="001A408A" w:rsidRDefault="001A408A">
      <w:pPr>
        <w:widowControl w:val="0"/>
        <w:jc w:val="both"/>
        <w:rPr>
          <w:b/>
          <w:snapToGrid w:val="0"/>
        </w:rPr>
      </w:pPr>
    </w:p>
    <w:p w:rsidR="001A408A" w:rsidRDefault="001A408A">
      <w:pPr>
        <w:widowControl w:val="0"/>
        <w:jc w:val="both"/>
        <w:rPr>
          <w:snapToGrid w:val="0"/>
        </w:rPr>
      </w:pPr>
      <w:r>
        <w:rPr>
          <w:b/>
          <w:snapToGrid w:val="0"/>
        </w:rPr>
        <w:t>FALSE BELIEF #</w:t>
      </w:r>
      <w:proofErr w:type="gramStart"/>
      <w:r>
        <w:rPr>
          <w:b/>
          <w:snapToGrid w:val="0"/>
        </w:rPr>
        <w:t xml:space="preserve">2  </w:t>
      </w:r>
      <w:r>
        <w:rPr>
          <w:b/>
          <w:snapToGrid w:val="0"/>
          <w:u w:val="single"/>
        </w:rPr>
        <w:t>YOU</w:t>
      </w:r>
      <w:proofErr w:type="gramEnd"/>
      <w:r>
        <w:rPr>
          <w:b/>
          <w:snapToGrid w:val="0"/>
          <w:u w:val="single"/>
        </w:rPr>
        <w:t xml:space="preserve"> RECEIVED THE BAPTISM OF THE HOLY SPIRIT WHEN YOU WERE SAVED</w:t>
      </w:r>
      <w:r>
        <w:rPr>
          <w:b/>
          <w:snapToGrid w:val="0"/>
        </w:rPr>
        <w:t>.</w:t>
      </w:r>
      <w:r>
        <w:rPr>
          <w:snapToGrid w:val="0"/>
        </w:rPr>
        <w:t xml:space="preserve">  Some have been falsely taught that they received the Holy </w:t>
      </w:r>
      <w:r w:rsidR="00081D16">
        <w:rPr>
          <w:snapToGrid w:val="0"/>
        </w:rPr>
        <w:t>S</w:t>
      </w:r>
      <w:r>
        <w:rPr>
          <w:snapToGrid w:val="0"/>
        </w:rPr>
        <w:t>pirit when they were "saved."  Others have been taught that the</w:t>
      </w:r>
      <w:r w:rsidR="00347DE3">
        <w:rPr>
          <w:snapToGrid w:val="0"/>
        </w:rPr>
        <w:t>y</w:t>
      </w:r>
      <w:r>
        <w:rPr>
          <w:snapToGrid w:val="0"/>
        </w:rPr>
        <w:t xml:space="preserve"> are not saved until they receive the Holy Spirit, but what does the scripture say?</w:t>
      </w:r>
    </w:p>
    <w:p w:rsidR="001A408A" w:rsidRDefault="001A408A">
      <w:pPr>
        <w:widowControl w:val="0"/>
        <w:jc w:val="both"/>
        <w:rPr>
          <w:b/>
          <w:snapToGrid w:val="0"/>
        </w:rPr>
      </w:pPr>
      <w:r>
        <w:rPr>
          <w:b/>
          <w:snapToGrid w:val="0"/>
        </w:rPr>
        <w:t xml:space="preserve">Acts 19:1  "And it came to pass, that, while Apollos was at Corinth, Paul having passed through the upper coasts came to Ephesus: and finding certain disciples, </w:t>
      </w:r>
      <w:r w:rsidR="00485FAD">
        <w:rPr>
          <w:b/>
          <w:snapToGrid w:val="0"/>
        </w:rPr>
        <w:t xml:space="preserve"> </w:t>
      </w:r>
      <w:r>
        <w:rPr>
          <w:b/>
          <w:snapToGrid w:val="0"/>
        </w:rPr>
        <w:t xml:space="preserve">{2} He said unto them, Have ye received the Holy Ghost since ye believed? And they said unto him, </w:t>
      </w:r>
      <w:proofErr w:type="gramStart"/>
      <w:r>
        <w:rPr>
          <w:b/>
          <w:snapToGrid w:val="0"/>
        </w:rPr>
        <w:t>We</w:t>
      </w:r>
      <w:proofErr w:type="gramEnd"/>
      <w:r>
        <w:rPr>
          <w:b/>
          <w:snapToGrid w:val="0"/>
        </w:rPr>
        <w:t xml:space="preserve"> have not so much as heard whether there be any Holy Ghost. </w:t>
      </w:r>
      <w:r w:rsidR="00485FAD">
        <w:rPr>
          <w:b/>
          <w:snapToGrid w:val="0"/>
        </w:rPr>
        <w:t xml:space="preserve"> </w:t>
      </w:r>
      <w:r>
        <w:rPr>
          <w:b/>
          <w:snapToGrid w:val="0"/>
        </w:rPr>
        <w:t xml:space="preserve">{3} </w:t>
      </w:r>
      <w:proofErr w:type="gramStart"/>
      <w:r>
        <w:rPr>
          <w:b/>
          <w:snapToGrid w:val="0"/>
        </w:rPr>
        <w:t>And</w:t>
      </w:r>
      <w:proofErr w:type="gramEnd"/>
      <w:r>
        <w:rPr>
          <w:b/>
          <w:snapToGrid w:val="0"/>
        </w:rPr>
        <w:t xml:space="preserve"> he said unto them, Unto what then were ye baptized? And they said, Unto John's baptism. {4} Then said Paul, John verily baptized with the baptism of repentance, saying unto the people, that they should believe on him which should come after him, that is, on Christ Jesus. </w:t>
      </w:r>
    </w:p>
    <w:p w:rsidR="001A408A" w:rsidRDefault="001A408A">
      <w:pPr>
        <w:widowControl w:val="0"/>
        <w:jc w:val="both"/>
        <w:rPr>
          <w:snapToGrid w:val="0"/>
        </w:rPr>
      </w:pPr>
      <w:r>
        <w:rPr>
          <w:b/>
          <w:snapToGrid w:val="0"/>
        </w:rPr>
        <w:t xml:space="preserve">{5} </w:t>
      </w:r>
      <w:proofErr w:type="gramStart"/>
      <w:r>
        <w:rPr>
          <w:b/>
          <w:snapToGrid w:val="0"/>
        </w:rPr>
        <w:t>When</w:t>
      </w:r>
      <w:proofErr w:type="gramEnd"/>
      <w:r>
        <w:rPr>
          <w:b/>
          <w:snapToGrid w:val="0"/>
        </w:rPr>
        <w:t xml:space="preserve"> they heard</w:t>
      </w:r>
      <w:r>
        <w:rPr>
          <w:b/>
          <w:i/>
          <w:snapToGrid w:val="0"/>
        </w:rPr>
        <w:t xml:space="preserve"> this,</w:t>
      </w:r>
      <w:r>
        <w:rPr>
          <w:b/>
          <w:snapToGrid w:val="0"/>
        </w:rPr>
        <w:t xml:space="preserve"> they were baptized in the name of the Lord Jesus. </w:t>
      </w:r>
      <w:r w:rsidR="00485FAD">
        <w:rPr>
          <w:b/>
          <w:snapToGrid w:val="0"/>
        </w:rPr>
        <w:t xml:space="preserve"> </w:t>
      </w:r>
      <w:r>
        <w:rPr>
          <w:b/>
          <w:snapToGrid w:val="0"/>
        </w:rPr>
        <w:t xml:space="preserve">{6} </w:t>
      </w:r>
      <w:proofErr w:type="gramStart"/>
      <w:r>
        <w:rPr>
          <w:b/>
          <w:snapToGrid w:val="0"/>
        </w:rPr>
        <w:t>And</w:t>
      </w:r>
      <w:proofErr w:type="gramEnd"/>
      <w:r>
        <w:rPr>
          <w:b/>
          <w:snapToGrid w:val="0"/>
        </w:rPr>
        <w:t xml:space="preserve"> when Paul had laid </w:t>
      </w:r>
      <w:r>
        <w:rPr>
          <w:b/>
          <w:i/>
          <w:snapToGrid w:val="0"/>
        </w:rPr>
        <w:t>his</w:t>
      </w:r>
      <w:r>
        <w:rPr>
          <w:b/>
          <w:snapToGrid w:val="0"/>
        </w:rPr>
        <w:t xml:space="preserve"> hands upon them, the Holy Ghost came on them; and they spake with tongues, and prophesied."</w:t>
      </w:r>
      <w:r>
        <w:rPr>
          <w:snapToGrid w:val="0"/>
        </w:rPr>
        <w:t xml:space="preserve"> </w:t>
      </w:r>
    </w:p>
    <w:p w:rsidR="001A408A" w:rsidRDefault="001A408A">
      <w:pPr>
        <w:widowControl w:val="0"/>
        <w:jc w:val="both"/>
        <w:rPr>
          <w:snapToGrid w:val="0"/>
        </w:rPr>
      </w:pPr>
    </w:p>
    <w:p w:rsidR="001A408A" w:rsidRDefault="004A56B1">
      <w:pPr>
        <w:widowControl w:val="0"/>
        <w:jc w:val="both"/>
        <w:rPr>
          <w:snapToGrid w:val="0"/>
        </w:rPr>
      </w:pPr>
      <w:r>
        <w:rPr>
          <w:snapToGrid w:val="0"/>
        </w:rPr>
        <w:t>Let’s n</w:t>
      </w:r>
      <w:r w:rsidR="001A408A">
        <w:rPr>
          <w:snapToGrid w:val="0"/>
        </w:rPr>
        <w:t>otice</w:t>
      </w:r>
      <w:r>
        <w:rPr>
          <w:snapToGrid w:val="0"/>
        </w:rPr>
        <w:t>,</w:t>
      </w:r>
      <w:r w:rsidR="001A408A">
        <w:rPr>
          <w:snapToGrid w:val="0"/>
        </w:rPr>
        <w:t xml:space="preserve"> </w:t>
      </w:r>
      <w:r>
        <w:rPr>
          <w:snapToGrid w:val="0"/>
        </w:rPr>
        <w:t>t</w:t>
      </w:r>
      <w:r w:rsidR="001A408A">
        <w:rPr>
          <w:snapToGrid w:val="0"/>
        </w:rPr>
        <w:t xml:space="preserve">hese folks were "saved" and even baptized in water and THEN verse 6.  </w:t>
      </w:r>
      <w:r w:rsidR="001A408A">
        <w:rPr>
          <w:b/>
          <w:snapToGrid w:val="0"/>
        </w:rPr>
        <w:t xml:space="preserve">"Paul had laid </w:t>
      </w:r>
      <w:r w:rsidR="001A408A">
        <w:rPr>
          <w:b/>
          <w:i/>
          <w:snapToGrid w:val="0"/>
        </w:rPr>
        <w:t>his</w:t>
      </w:r>
      <w:r w:rsidR="001A408A">
        <w:rPr>
          <w:b/>
          <w:snapToGrid w:val="0"/>
        </w:rPr>
        <w:t xml:space="preserve"> hands upon them, the Holy Ghost came on them; and they spake with tongues, and prophesied."</w:t>
      </w:r>
      <w:r w:rsidR="001A408A">
        <w:rPr>
          <w:snapToGrid w:val="0"/>
        </w:rPr>
        <w:t xml:space="preserve">  When you turn to the scriptures for truth, all false teaching will be removed from your mind.  This </w:t>
      </w:r>
      <w:r w:rsidR="001A408A">
        <w:rPr>
          <w:b/>
          <w:snapToGrid w:val="0"/>
        </w:rPr>
        <w:t>DEFINITE PERSONAL EXPERIENCE</w:t>
      </w:r>
      <w:r w:rsidR="001A408A">
        <w:rPr>
          <w:snapToGrid w:val="0"/>
        </w:rPr>
        <w:t xml:space="preserve"> of the "baptism and infilling" of the Spirit, of speaking in tongues, is for all believers.   I invite you to let the Living, Resurrected Jesus Christ fill you with the Spirit, speaking in tongues.</w:t>
      </w:r>
    </w:p>
    <w:sectPr w:rsidR="001A408A" w:rsidSect="00865BCF">
      <w:headerReference w:type="default" r:id="rId7"/>
      <w:footerReference w:type="default" r:id="rId8"/>
      <w:pgSz w:w="20160" w:h="12240" w:orient="landscape" w:code="5"/>
      <w:pgMar w:top="432" w:right="432" w:bottom="432" w:left="432" w:header="288" w:footer="648" w:gutter="0"/>
      <w:cols w:num="3"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212A" w:rsidRDefault="0016212A">
      <w:r>
        <w:separator/>
      </w:r>
    </w:p>
  </w:endnote>
  <w:endnote w:type="continuationSeparator" w:id="0">
    <w:p w:rsidR="0016212A" w:rsidRDefault="00162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ica">
    <w:panose1 w:val="00000000000000000000"/>
    <w:charset w:val="00"/>
    <w:family w:val="moder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08A" w:rsidRDefault="001A408A">
    <w:pPr>
      <w:widowControl w:val="0"/>
      <w:tabs>
        <w:tab w:val="center" w:pos="2952"/>
        <w:tab w:val="right" w:pos="5904"/>
      </w:tabs>
      <w:rPr>
        <w:snapToGrid w:val="0"/>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212A" w:rsidRDefault="0016212A">
      <w:r>
        <w:separator/>
      </w:r>
    </w:p>
  </w:footnote>
  <w:footnote w:type="continuationSeparator" w:id="0">
    <w:p w:rsidR="0016212A" w:rsidRDefault="001621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08A" w:rsidRDefault="001A408A">
    <w:pPr>
      <w:widowControl w:val="0"/>
      <w:tabs>
        <w:tab w:val="center" w:pos="2952"/>
        <w:tab w:val="right" w:pos="5904"/>
      </w:tabs>
      <w:rPr>
        <w:snapToGrid w:val="0"/>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0"/>
  <w:drawingGridVerticalSpacing w:val="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C17B3"/>
    <w:rsid w:val="00081D16"/>
    <w:rsid w:val="001316D6"/>
    <w:rsid w:val="0016212A"/>
    <w:rsid w:val="001A408A"/>
    <w:rsid w:val="0032346F"/>
    <w:rsid w:val="00347DE3"/>
    <w:rsid w:val="00377C7D"/>
    <w:rsid w:val="00443D53"/>
    <w:rsid w:val="00482D92"/>
    <w:rsid w:val="00485FAD"/>
    <w:rsid w:val="004A56B1"/>
    <w:rsid w:val="004D1852"/>
    <w:rsid w:val="004E4244"/>
    <w:rsid w:val="00655D97"/>
    <w:rsid w:val="006C70E1"/>
    <w:rsid w:val="00865BCF"/>
    <w:rsid w:val="008C6523"/>
    <w:rsid w:val="008D6846"/>
    <w:rsid w:val="009C17B3"/>
    <w:rsid w:val="009F7B3D"/>
    <w:rsid w:val="00AB251D"/>
    <w:rsid w:val="00B32E7F"/>
    <w:rsid w:val="00C53C7F"/>
    <w:rsid w:val="00C944F9"/>
    <w:rsid w:val="00D54F8B"/>
    <w:rsid w:val="00D5744C"/>
    <w:rsid w:val="00ED5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D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Pages>
  <Words>2182</Words>
  <Characters>12444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"For the promise is unto you</vt:lpstr>
    </vt:vector>
  </TitlesOfParts>
  <Company/>
  <LinksUpToDate>false</LinksUpToDate>
  <CharactersWithSpaces>14597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the promise is unto you</dc:title>
  <dc:creator>Kieth Slabaugh</dc:creator>
  <cp:lastModifiedBy>USER</cp:lastModifiedBy>
  <cp:revision>8</cp:revision>
  <cp:lastPrinted>2012-04-20T19:47:00Z</cp:lastPrinted>
  <dcterms:created xsi:type="dcterms:W3CDTF">2012-04-16T18:19:00Z</dcterms:created>
  <dcterms:modified xsi:type="dcterms:W3CDTF">2025-11-04T15:52:00Z</dcterms:modified>
</cp:coreProperties>
</file>