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B70" w:rsidRPr="007D6A49" w:rsidRDefault="007D6A49" w:rsidP="00A75B70">
      <w:pPr>
        <w:autoSpaceDE w:val="0"/>
        <w:autoSpaceDN w:val="0"/>
        <w:adjustRightInd w:val="0"/>
        <w:jc w:val="center"/>
        <w:rPr>
          <w:b/>
          <w:i/>
          <w:sz w:val="44"/>
          <w:szCs w:val="44"/>
        </w:rPr>
      </w:pPr>
      <w:bookmarkStart w:id="0" w:name="_GoBack"/>
      <w:bookmarkEnd w:id="0"/>
      <w:r w:rsidRPr="007D6A49">
        <w:rPr>
          <w:b/>
          <w:i/>
          <w:sz w:val="44"/>
          <w:szCs w:val="44"/>
        </w:rPr>
        <w:t xml:space="preserve">The Revealing Of The </w:t>
      </w:r>
      <w:proofErr w:type="gramStart"/>
      <w:r w:rsidRPr="007D6A49">
        <w:rPr>
          <w:b/>
          <w:i/>
          <w:sz w:val="44"/>
          <w:szCs w:val="44"/>
        </w:rPr>
        <w:t>Resurrected  Jesus</w:t>
      </w:r>
      <w:proofErr w:type="gramEnd"/>
      <w:r w:rsidRPr="007D6A49">
        <w:rPr>
          <w:b/>
          <w:i/>
          <w:sz w:val="44"/>
          <w:szCs w:val="44"/>
        </w:rPr>
        <w:t xml:space="preserve"> Christ</w:t>
      </w:r>
    </w:p>
    <w:p w:rsidR="00A75B70" w:rsidRPr="007D6A49" w:rsidRDefault="00A75B70" w:rsidP="00672A3B">
      <w:pPr>
        <w:autoSpaceDE w:val="0"/>
        <w:autoSpaceDN w:val="0"/>
        <w:adjustRightInd w:val="0"/>
        <w:jc w:val="both"/>
        <w:rPr>
          <w:b/>
          <w:sz w:val="44"/>
          <w:szCs w:val="44"/>
        </w:rPr>
      </w:pPr>
    </w:p>
    <w:p w:rsidR="00A75B70" w:rsidRDefault="00A75B70" w:rsidP="00672A3B">
      <w:pPr>
        <w:autoSpaceDE w:val="0"/>
        <w:autoSpaceDN w:val="0"/>
        <w:adjustRightInd w:val="0"/>
        <w:jc w:val="both"/>
        <w:rPr>
          <w:b/>
          <w:sz w:val="40"/>
          <w:szCs w:val="40"/>
        </w:rPr>
      </w:pPr>
    </w:p>
    <w:p w:rsidR="00672A3B" w:rsidRPr="00672A3B" w:rsidRDefault="00672A3B" w:rsidP="00672A3B">
      <w:pPr>
        <w:autoSpaceDE w:val="0"/>
        <w:autoSpaceDN w:val="0"/>
        <w:adjustRightInd w:val="0"/>
        <w:jc w:val="both"/>
        <w:rPr>
          <w:b/>
          <w:sz w:val="40"/>
          <w:szCs w:val="40"/>
        </w:rPr>
      </w:pPr>
      <w:r w:rsidRPr="00672A3B">
        <w:rPr>
          <w:b/>
          <w:sz w:val="40"/>
          <w:szCs w:val="40"/>
        </w:rPr>
        <w:t xml:space="preserve">Revelation 1:1  "The Revelation of Jesus Christ, which God gave unto him, to show unto his servants things which must shortly come to pass; and he sent and signified </w:t>
      </w:r>
      <w:r w:rsidRPr="00672A3B">
        <w:rPr>
          <w:b/>
          <w:i/>
          <w:iCs/>
          <w:sz w:val="40"/>
          <w:szCs w:val="40"/>
        </w:rPr>
        <w:t xml:space="preserve">it </w:t>
      </w:r>
      <w:r w:rsidRPr="00672A3B">
        <w:rPr>
          <w:b/>
          <w:sz w:val="40"/>
          <w:szCs w:val="40"/>
        </w:rPr>
        <w:t>by his angel unto his servant John:"</w:t>
      </w:r>
    </w:p>
    <w:p w:rsidR="00672A3B" w:rsidRPr="00672A3B" w:rsidRDefault="00672A3B" w:rsidP="00672A3B">
      <w:pPr>
        <w:autoSpaceDE w:val="0"/>
        <w:autoSpaceDN w:val="0"/>
        <w:adjustRightInd w:val="0"/>
        <w:jc w:val="both"/>
        <w:rPr>
          <w:b/>
          <w:sz w:val="40"/>
          <w:szCs w:val="40"/>
        </w:rPr>
      </w:pPr>
    </w:p>
    <w:p w:rsidR="00672A3B" w:rsidRPr="00672A3B" w:rsidRDefault="00672A3B" w:rsidP="00672A3B">
      <w:pPr>
        <w:autoSpaceDE w:val="0"/>
        <w:autoSpaceDN w:val="0"/>
        <w:adjustRightInd w:val="0"/>
        <w:jc w:val="both"/>
        <w:rPr>
          <w:b/>
          <w:sz w:val="40"/>
          <w:szCs w:val="40"/>
        </w:rPr>
      </w:pPr>
      <w:r w:rsidRPr="00672A3B">
        <w:rPr>
          <w:b/>
          <w:sz w:val="40"/>
          <w:szCs w:val="40"/>
        </w:rPr>
        <w:t xml:space="preserve">Revelation </w:t>
      </w:r>
      <w:proofErr w:type="gramStart"/>
      <w:r w:rsidRPr="00672A3B">
        <w:rPr>
          <w:b/>
          <w:sz w:val="40"/>
          <w:szCs w:val="40"/>
        </w:rPr>
        <w:t>1:12  "</w:t>
      </w:r>
      <w:proofErr w:type="gramEnd"/>
      <w:r w:rsidRPr="00672A3B">
        <w:rPr>
          <w:b/>
          <w:sz w:val="40"/>
          <w:szCs w:val="40"/>
        </w:rPr>
        <w:t xml:space="preserve">And I turned to see the voice that </w:t>
      </w:r>
      <w:proofErr w:type="spellStart"/>
      <w:r w:rsidRPr="00672A3B">
        <w:rPr>
          <w:b/>
          <w:sz w:val="40"/>
          <w:szCs w:val="40"/>
        </w:rPr>
        <w:t>spake</w:t>
      </w:r>
      <w:proofErr w:type="spellEnd"/>
      <w:r w:rsidRPr="00672A3B">
        <w:rPr>
          <w:b/>
          <w:sz w:val="40"/>
          <w:szCs w:val="40"/>
        </w:rPr>
        <w:t xml:space="preserve"> with me. And being turned, I saw seven golden candlesticks</w:t>
      </w:r>
      <w:proofErr w:type="gramStart"/>
      <w:r w:rsidRPr="00672A3B">
        <w:rPr>
          <w:b/>
          <w:sz w:val="40"/>
          <w:szCs w:val="40"/>
        </w:rPr>
        <w:t>;  {</w:t>
      </w:r>
      <w:proofErr w:type="gramEnd"/>
      <w:r w:rsidRPr="00672A3B">
        <w:rPr>
          <w:b/>
          <w:sz w:val="40"/>
          <w:szCs w:val="40"/>
        </w:rPr>
        <w:t xml:space="preserve">13} And in the midst of the seven candlesticks </w:t>
      </w:r>
      <w:r w:rsidRPr="00672A3B">
        <w:rPr>
          <w:b/>
          <w:i/>
          <w:iCs/>
          <w:sz w:val="40"/>
          <w:szCs w:val="40"/>
        </w:rPr>
        <w:t xml:space="preserve">one </w:t>
      </w:r>
      <w:r w:rsidRPr="00672A3B">
        <w:rPr>
          <w:b/>
          <w:sz w:val="40"/>
          <w:szCs w:val="40"/>
        </w:rPr>
        <w:t xml:space="preserve">like unto the Son of man, clothed with a garment down to the foot, and girt about the </w:t>
      </w:r>
      <w:proofErr w:type="spellStart"/>
      <w:r w:rsidRPr="00672A3B">
        <w:rPr>
          <w:b/>
          <w:sz w:val="40"/>
          <w:szCs w:val="40"/>
        </w:rPr>
        <w:t>paps</w:t>
      </w:r>
      <w:proofErr w:type="spellEnd"/>
      <w:r w:rsidRPr="00672A3B">
        <w:rPr>
          <w:b/>
          <w:sz w:val="40"/>
          <w:szCs w:val="40"/>
        </w:rPr>
        <w:t xml:space="preserve"> with a golden girdle.  {14}  His head and </w:t>
      </w:r>
      <w:r w:rsidRPr="00672A3B">
        <w:rPr>
          <w:b/>
          <w:i/>
          <w:iCs/>
          <w:sz w:val="40"/>
          <w:szCs w:val="40"/>
        </w:rPr>
        <w:t xml:space="preserve">his </w:t>
      </w:r>
      <w:r w:rsidRPr="00672A3B">
        <w:rPr>
          <w:b/>
          <w:sz w:val="40"/>
          <w:szCs w:val="40"/>
        </w:rPr>
        <w:t xml:space="preserve">hairs </w:t>
      </w:r>
      <w:r w:rsidRPr="00672A3B">
        <w:rPr>
          <w:b/>
          <w:i/>
          <w:iCs/>
          <w:sz w:val="40"/>
          <w:szCs w:val="40"/>
        </w:rPr>
        <w:t xml:space="preserve">were </w:t>
      </w:r>
      <w:r w:rsidRPr="00672A3B">
        <w:rPr>
          <w:b/>
          <w:sz w:val="40"/>
          <w:szCs w:val="40"/>
        </w:rPr>
        <w:t xml:space="preserve">white like wool, as white as snow; and his eyes </w:t>
      </w:r>
      <w:r w:rsidRPr="00672A3B">
        <w:rPr>
          <w:b/>
          <w:i/>
          <w:iCs/>
          <w:sz w:val="40"/>
          <w:szCs w:val="40"/>
        </w:rPr>
        <w:t xml:space="preserve">were </w:t>
      </w:r>
      <w:r w:rsidRPr="00672A3B">
        <w:rPr>
          <w:b/>
          <w:sz w:val="40"/>
          <w:szCs w:val="40"/>
        </w:rPr>
        <w:t>as a flame of fire;</w:t>
      </w:r>
      <w:r w:rsidR="00020448">
        <w:rPr>
          <w:b/>
          <w:sz w:val="40"/>
          <w:szCs w:val="40"/>
        </w:rPr>
        <w:t xml:space="preserve">   </w:t>
      </w:r>
      <w:r w:rsidRPr="00672A3B">
        <w:rPr>
          <w:b/>
          <w:sz w:val="40"/>
          <w:szCs w:val="40"/>
        </w:rPr>
        <w:t xml:space="preserve"> {15}  And his feet like unto fine brass, as if they burned in a furnace; and his voice as the sound of many waters.  {16} </w:t>
      </w:r>
      <w:proofErr w:type="gramStart"/>
      <w:r w:rsidRPr="00672A3B">
        <w:rPr>
          <w:b/>
          <w:sz w:val="40"/>
          <w:szCs w:val="40"/>
        </w:rPr>
        <w:t>And</w:t>
      </w:r>
      <w:proofErr w:type="gramEnd"/>
      <w:r w:rsidRPr="00672A3B">
        <w:rPr>
          <w:b/>
          <w:sz w:val="40"/>
          <w:szCs w:val="40"/>
        </w:rPr>
        <w:t xml:space="preserve"> he had in his right hand seven stars: and out of his mouth went a sharp </w:t>
      </w:r>
      <w:proofErr w:type="spellStart"/>
      <w:r w:rsidRPr="00672A3B">
        <w:rPr>
          <w:b/>
          <w:sz w:val="40"/>
          <w:szCs w:val="40"/>
        </w:rPr>
        <w:t>twoedged</w:t>
      </w:r>
      <w:proofErr w:type="spellEnd"/>
      <w:r w:rsidRPr="00672A3B">
        <w:rPr>
          <w:b/>
          <w:sz w:val="40"/>
          <w:szCs w:val="40"/>
        </w:rPr>
        <w:t xml:space="preserve"> sword: and his countenance </w:t>
      </w:r>
      <w:r w:rsidRPr="00672A3B">
        <w:rPr>
          <w:b/>
          <w:i/>
          <w:iCs/>
          <w:sz w:val="40"/>
          <w:szCs w:val="40"/>
        </w:rPr>
        <w:t xml:space="preserve">was </w:t>
      </w:r>
      <w:r w:rsidRPr="00672A3B">
        <w:rPr>
          <w:b/>
          <w:sz w:val="40"/>
          <w:szCs w:val="40"/>
        </w:rPr>
        <w:t xml:space="preserve">as the sun </w:t>
      </w:r>
      <w:proofErr w:type="spellStart"/>
      <w:r w:rsidRPr="00672A3B">
        <w:rPr>
          <w:b/>
          <w:sz w:val="40"/>
          <w:szCs w:val="40"/>
        </w:rPr>
        <w:t>shineth</w:t>
      </w:r>
      <w:proofErr w:type="spellEnd"/>
      <w:r w:rsidRPr="00672A3B">
        <w:rPr>
          <w:b/>
          <w:sz w:val="40"/>
          <w:szCs w:val="40"/>
        </w:rPr>
        <w:t xml:space="preserve"> in his strength. {17</w:t>
      </w:r>
      <w:proofErr w:type="gramStart"/>
      <w:r w:rsidRPr="00672A3B">
        <w:rPr>
          <w:b/>
          <w:sz w:val="40"/>
          <w:szCs w:val="40"/>
        </w:rPr>
        <w:t>}  And</w:t>
      </w:r>
      <w:proofErr w:type="gramEnd"/>
      <w:r w:rsidRPr="00672A3B">
        <w:rPr>
          <w:b/>
          <w:sz w:val="40"/>
          <w:szCs w:val="40"/>
        </w:rPr>
        <w:t xml:space="preserve"> when I saw him, I fell at his feet as dead. And he laid his right hand upon me, saying unto me, Fear not; I am the first and the </w:t>
      </w:r>
      <w:proofErr w:type="gramStart"/>
      <w:r w:rsidRPr="00672A3B">
        <w:rPr>
          <w:b/>
          <w:sz w:val="40"/>
          <w:szCs w:val="40"/>
        </w:rPr>
        <w:t>last</w:t>
      </w:r>
      <w:proofErr w:type="gramEnd"/>
      <w:r w:rsidRPr="00672A3B">
        <w:rPr>
          <w:b/>
          <w:sz w:val="40"/>
          <w:szCs w:val="40"/>
        </w:rPr>
        <w:t>:</w:t>
      </w:r>
      <w:r w:rsidR="00020448">
        <w:rPr>
          <w:b/>
          <w:sz w:val="40"/>
          <w:szCs w:val="40"/>
        </w:rPr>
        <w:t xml:space="preserve"> </w:t>
      </w:r>
      <w:r w:rsidRPr="00672A3B">
        <w:rPr>
          <w:b/>
          <w:sz w:val="40"/>
          <w:szCs w:val="40"/>
        </w:rPr>
        <w:t xml:space="preserve"> {18} I </w:t>
      </w:r>
      <w:r w:rsidRPr="00672A3B">
        <w:rPr>
          <w:b/>
          <w:i/>
          <w:iCs/>
          <w:sz w:val="40"/>
          <w:szCs w:val="40"/>
        </w:rPr>
        <w:t xml:space="preserve">am </w:t>
      </w:r>
      <w:r w:rsidRPr="00672A3B">
        <w:rPr>
          <w:b/>
          <w:sz w:val="40"/>
          <w:szCs w:val="40"/>
        </w:rPr>
        <w:t xml:space="preserve">he that </w:t>
      </w:r>
      <w:proofErr w:type="spellStart"/>
      <w:r w:rsidRPr="00672A3B">
        <w:rPr>
          <w:b/>
          <w:sz w:val="40"/>
          <w:szCs w:val="40"/>
        </w:rPr>
        <w:t>liveth</w:t>
      </w:r>
      <w:proofErr w:type="spellEnd"/>
      <w:r w:rsidRPr="00672A3B">
        <w:rPr>
          <w:b/>
          <w:sz w:val="40"/>
          <w:szCs w:val="40"/>
        </w:rPr>
        <w:t>, and was dead; and, behold, I am alive for evermore, Amen; and have the keys of hell and of death."</w:t>
      </w:r>
    </w:p>
    <w:p w:rsidR="00BC3CD3" w:rsidRDefault="00BC3CD3">
      <w:pPr>
        <w:rPr>
          <w:sz w:val="40"/>
          <w:szCs w:val="40"/>
        </w:rPr>
      </w:pPr>
    </w:p>
    <w:sectPr w:rsidR="00BC3CD3" w:rsidSect="00A75B7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A3B"/>
    <w:rsid w:val="00020448"/>
    <w:rsid w:val="000F65F3"/>
    <w:rsid w:val="00672A3B"/>
    <w:rsid w:val="007D6A49"/>
    <w:rsid w:val="00941B39"/>
    <w:rsid w:val="00A75B70"/>
    <w:rsid w:val="00BC3CD3"/>
    <w:rsid w:val="00DB635D"/>
    <w:rsid w:val="00E6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D6F924-FFA9-4272-AF47-7D48A4B81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Revelation 1:1  "The Revelation of Jesus Christ, which God gave unto him, to show unto his servants things which must shortly come to pass; and he sent and signified it by his angel unto his servant John:"</vt:lpstr>
    </vt:vector>
  </TitlesOfParts>
  <Company>Hewlett-Packard Company</Company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Revelation 1:1  "The Revelation of Jesus Christ, which God gave unto him, to show unto his servants things which must shortly come to pass; and he sent and signified it by his angel unto his servant John:"</dc:title>
  <dc:subject/>
  <dc:creator>carol</dc:creator>
  <cp:keywords/>
  <dc:description/>
  <cp:lastModifiedBy>carol slabaugh</cp:lastModifiedBy>
  <cp:revision>2</cp:revision>
  <cp:lastPrinted>2010-06-25T16:08:00Z</cp:lastPrinted>
  <dcterms:created xsi:type="dcterms:W3CDTF">2014-07-12T16:20:00Z</dcterms:created>
  <dcterms:modified xsi:type="dcterms:W3CDTF">2014-07-12T16:20:00Z</dcterms:modified>
</cp:coreProperties>
</file>